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C6854" w14:textId="31D7F4B7" w:rsidR="00B128C4" w:rsidRPr="00425F6D" w:rsidRDefault="618651F5" w:rsidP="618651F5">
      <w:pPr>
        <w:pStyle w:val="StandaardTransit"/>
        <w:shd w:val="clear" w:color="auto" w:fill="D99594" w:themeFill="accent2" w:themeFillTint="99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425F6D">
        <w:rPr>
          <w:rFonts w:asciiTheme="majorHAnsi" w:eastAsiaTheme="majorEastAsia" w:hAnsiTheme="majorHAnsi" w:cstheme="majorBidi"/>
          <w:b/>
          <w:sz w:val="28"/>
          <w:szCs w:val="28"/>
        </w:rPr>
        <w:t>A.26 Gedragsfunctie Analyse-GFA                     Bron: De Vries &amp; De Vries (2016)</w:t>
      </w:r>
      <w:bookmarkStart w:id="0" w:name="_GoBack"/>
      <w:bookmarkEnd w:id="0"/>
    </w:p>
    <w:p w14:paraId="35E9AFF7" w14:textId="77777777" w:rsidR="00425F6D" w:rsidRDefault="00425F6D" w:rsidP="00425F6D">
      <w:pPr>
        <w:rPr>
          <w:rFonts w:asciiTheme="majorHAnsi" w:hAnsiTheme="majorHAnsi" w:cstheme="majorHAnsi"/>
          <w:color w:val="0070C0"/>
          <w:sz w:val="20"/>
          <w:szCs w:val="20"/>
        </w:rPr>
      </w:pPr>
    </w:p>
    <w:p w14:paraId="4270C0AE" w14:textId="2B82043F" w:rsidR="00425F6D" w:rsidRDefault="00425F6D" w:rsidP="00425F6D">
      <w:pPr>
        <w:rPr>
          <w:rFonts w:asciiTheme="majorHAnsi" w:hAnsiTheme="majorHAnsi" w:cs="Arial"/>
          <w:color w:val="0070C0"/>
          <w:sz w:val="20"/>
          <w:szCs w:val="20"/>
        </w:rPr>
      </w:pPr>
      <w:r>
        <w:rPr>
          <w:rFonts w:asciiTheme="majorHAnsi" w:hAnsiTheme="majorHAnsi" w:cstheme="majorHAnsi"/>
          <w:color w:val="0070C0"/>
          <w:sz w:val="20"/>
          <w:szCs w:val="20"/>
        </w:rPr>
        <w:t>©</w:t>
      </w:r>
      <w:r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</w:p>
    <w:p w14:paraId="28714F2C" w14:textId="77777777" w:rsidR="000F7D5A" w:rsidRPr="00307F9E" w:rsidRDefault="000F7D5A">
      <w:pPr>
        <w:rPr>
          <w:rFonts w:asciiTheme="majorHAnsi" w:hAnsiTheme="majorHAnsi"/>
        </w:rPr>
      </w:pPr>
    </w:p>
    <w:p w14:paraId="3DED328D" w14:textId="77777777" w:rsidR="000F7D5A" w:rsidRPr="00307F9E" w:rsidRDefault="000F7D5A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Naam leerling:</w:t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  <w:t>Geboorte datum:</w:t>
      </w:r>
    </w:p>
    <w:p w14:paraId="0E2A0F2D" w14:textId="77777777" w:rsidR="000F7D5A" w:rsidRPr="00307F9E" w:rsidRDefault="000F7D5A">
      <w:pPr>
        <w:rPr>
          <w:rFonts w:asciiTheme="majorHAnsi" w:hAnsiTheme="majorHAnsi"/>
          <w:sz w:val="22"/>
        </w:rPr>
      </w:pPr>
    </w:p>
    <w:p w14:paraId="502AD4B2" w14:textId="77777777" w:rsidR="009E4484" w:rsidRPr="00307F9E" w:rsidRDefault="000F7D5A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Datum:</w:t>
      </w:r>
      <w:r w:rsidR="009E4484" w:rsidRPr="00307F9E">
        <w:rPr>
          <w:rFonts w:asciiTheme="majorHAnsi" w:hAnsiTheme="majorHAnsi"/>
          <w:sz w:val="22"/>
        </w:rPr>
        <w:tab/>
      </w:r>
      <w:r w:rsidR="009E4484" w:rsidRPr="00307F9E">
        <w:rPr>
          <w:rFonts w:asciiTheme="majorHAnsi" w:hAnsiTheme="majorHAnsi"/>
          <w:sz w:val="22"/>
        </w:rPr>
        <w:tab/>
        <w:t xml:space="preserve">Groep: </w:t>
      </w:r>
      <w:r w:rsidR="009E4484" w:rsidRPr="00307F9E">
        <w:rPr>
          <w:rFonts w:asciiTheme="majorHAnsi" w:hAnsiTheme="majorHAnsi"/>
          <w:sz w:val="22"/>
        </w:rPr>
        <w:tab/>
      </w:r>
      <w:r w:rsidR="009E4484" w:rsidRPr="00307F9E">
        <w:rPr>
          <w:rFonts w:asciiTheme="majorHAnsi" w:hAnsiTheme="majorHAnsi"/>
          <w:sz w:val="22"/>
        </w:rPr>
        <w:tab/>
        <w:t>Leraar/Leraren:</w:t>
      </w:r>
    </w:p>
    <w:p w14:paraId="47E4714E" w14:textId="77777777" w:rsidR="009E4484" w:rsidRPr="00307F9E" w:rsidRDefault="009E4484">
      <w:pPr>
        <w:rPr>
          <w:rFonts w:asciiTheme="majorHAnsi" w:hAnsiTheme="majorHAnsi"/>
          <w:sz w:val="22"/>
        </w:rPr>
      </w:pPr>
    </w:p>
    <w:p w14:paraId="090905A3" w14:textId="77777777" w:rsidR="009E4484" w:rsidRPr="00307F9E" w:rsidRDefault="009E4484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Betrokken collega’s:</w:t>
      </w:r>
    </w:p>
    <w:p w14:paraId="2D8059E5" w14:textId="77777777" w:rsidR="009E4484" w:rsidRPr="00307F9E" w:rsidRDefault="009E4484">
      <w:pPr>
        <w:rPr>
          <w:rFonts w:asciiTheme="majorHAnsi" w:hAnsiTheme="majorHAnsi"/>
          <w:sz w:val="22"/>
        </w:rPr>
      </w:pPr>
    </w:p>
    <w:p w14:paraId="140A797A" w14:textId="77777777" w:rsidR="009E4484" w:rsidRPr="00307F9E" w:rsidRDefault="00F92734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Zijn o</w:t>
      </w:r>
      <w:r w:rsidR="009E4484" w:rsidRPr="00307F9E">
        <w:rPr>
          <w:rFonts w:asciiTheme="majorHAnsi" w:hAnsiTheme="majorHAnsi"/>
          <w:sz w:val="22"/>
        </w:rPr>
        <w:t>uders</w:t>
      </w:r>
      <w:r w:rsidRPr="00307F9E">
        <w:rPr>
          <w:rFonts w:asciiTheme="majorHAnsi" w:hAnsiTheme="majorHAnsi"/>
          <w:sz w:val="22"/>
        </w:rPr>
        <w:t xml:space="preserve"> </w:t>
      </w:r>
      <w:r w:rsidR="009E4484" w:rsidRPr="00307F9E">
        <w:rPr>
          <w:rFonts w:asciiTheme="majorHAnsi" w:hAnsiTheme="majorHAnsi"/>
          <w:sz w:val="22"/>
        </w:rPr>
        <w:t xml:space="preserve">betrokken bij alle fases?        </w:t>
      </w:r>
      <w:r w:rsidR="009E4484" w:rsidRPr="00307F9E">
        <w:rPr>
          <w:rFonts w:asciiTheme="majorHAnsi" w:hAnsiTheme="majorHAnsi"/>
          <w:sz w:val="22"/>
        </w:rPr>
        <w:tab/>
      </w:r>
      <w:r w:rsidR="009E4484" w:rsidRPr="00307F9E">
        <w:rPr>
          <w:rFonts w:asciiTheme="majorHAnsi" w:hAnsiTheme="majorHAnsi"/>
          <w:sz w:val="22"/>
        </w:rPr>
        <w:sym w:font="Wingdings" w:char="F072"/>
      </w:r>
      <w:r w:rsidR="009E4484" w:rsidRPr="00307F9E">
        <w:rPr>
          <w:rFonts w:asciiTheme="majorHAnsi" w:hAnsiTheme="majorHAnsi"/>
          <w:sz w:val="22"/>
        </w:rPr>
        <w:t xml:space="preserve"> ja    </w:t>
      </w:r>
      <w:r w:rsidR="009E4484" w:rsidRPr="00307F9E">
        <w:rPr>
          <w:rFonts w:asciiTheme="majorHAnsi" w:hAnsiTheme="majorHAnsi"/>
          <w:sz w:val="22"/>
        </w:rPr>
        <w:tab/>
      </w:r>
      <w:r w:rsidR="009E4484" w:rsidRPr="00307F9E">
        <w:rPr>
          <w:rFonts w:asciiTheme="majorHAnsi" w:hAnsiTheme="majorHAnsi"/>
          <w:sz w:val="22"/>
        </w:rPr>
        <w:tab/>
        <w:t xml:space="preserve"> </w:t>
      </w:r>
      <w:r w:rsidR="009E4484" w:rsidRPr="00307F9E">
        <w:rPr>
          <w:rFonts w:asciiTheme="majorHAnsi" w:hAnsiTheme="majorHAnsi"/>
          <w:sz w:val="22"/>
        </w:rPr>
        <w:sym w:font="Wingdings" w:char="F072"/>
      </w:r>
      <w:r w:rsidR="009E4484" w:rsidRPr="00307F9E">
        <w:rPr>
          <w:rFonts w:asciiTheme="majorHAnsi" w:hAnsiTheme="majorHAnsi"/>
          <w:sz w:val="22"/>
        </w:rPr>
        <w:t xml:space="preserve"> nee </w:t>
      </w:r>
    </w:p>
    <w:p w14:paraId="59A7DA5C" w14:textId="77777777" w:rsidR="009E4484" w:rsidRPr="00307F9E" w:rsidRDefault="009E4484">
      <w:pPr>
        <w:rPr>
          <w:rFonts w:asciiTheme="majorHAnsi" w:hAnsiTheme="majorHAnsi"/>
          <w:sz w:val="22"/>
        </w:rPr>
      </w:pPr>
    </w:p>
    <w:p w14:paraId="265A622D" w14:textId="77777777" w:rsidR="009E4484" w:rsidRPr="00307F9E" w:rsidRDefault="009E4484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Spelen zij een actieve rol of worden zij (slechts) geïnformeerd?</w:t>
      </w:r>
    </w:p>
    <w:p w14:paraId="3A65496D" w14:textId="77777777" w:rsidR="009E4484" w:rsidRPr="00307F9E" w:rsidRDefault="009E4484" w:rsidP="009E4484">
      <w:pPr>
        <w:rPr>
          <w:rFonts w:asciiTheme="majorHAnsi" w:hAnsiTheme="majorHAnsi"/>
          <w:sz w:val="22"/>
        </w:rPr>
      </w:pPr>
    </w:p>
    <w:p w14:paraId="0B9BF121" w14:textId="77777777" w:rsidR="009E4484" w:rsidRPr="00307F9E" w:rsidRDefault="009E4484" w:rsidP="009E4484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 xml:space="preserve">Leerling betrokken bij alle fases?       </w:t>
      </w:r>
      <w:r w:rsidRPr="00307F9E">
        <w:rPr>
          <w:rFonts w:asciiTheme="majorHAnsi" w:hAnsiTheme="majorHAnsi"/>
          <w:sz w:val="22"/>
        </w:rPr>
        <w:tab/>
      </w:r>
      <w:r w:rsidR="00320D09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sym w:font="Wingdings" w:char="F072"/>
      </w:r>
      <w:r w:rsidRPr="00307F9E">
        <w:rPr>
          <w:rFonts w:asciiTheme="majorHAnsi" w:hAnsiTheme="majorHAnsi"/>
          <w:sz w:val="22"/>
        </w:rPr>
        <w:t xml:space="preserve"> ja     </w:t>
      </w:r>
      <w:r w:rsidRPr="00307F9E">
        <w:rPr>
          <w:rFonts w:asciiTheme="majorHAnsi" w:hAnsiTheme="majorHAnsi"/>
          <w:sz w:val="22"/>
        </w:rPr>
        <w:tab/>
      </w:r>
      <w:r w:rsidR="00320D09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sym w:font="Wingdings" w:char="F072"/>
      </w:r>
      <w:r w:rsidRPr="00307F9E">
        <w:rPr>
          <w:rFonts w:asciiTheme="majorHAnsi" w:hAnsiTheme="majorHAnsi"/>
          <w:sz w:val="22"/>
        </w:rPr>
        <w:t xml:space="preserve"> nee </w:t>
      </w:r>
    </w:p>
    <w:p w14:paraId="2A94AC53" w14:textId="77777777" w:rsidR="009E4484" w:rsidRPr="00307F9E" w:rsidRDefault="009E4484" w:rsidP="009E4484">
      <w:pPr>
        <w:rPr>
          <w:rFonts w:asciiTheme="majorHAnsi" w:hAnsiTheme="majorHAnsi"/>
          <w:sz w:val="22"/>
        </w:rPr>
      </w:pPr>
    </w:p>
    <w:p w14:paraId="2EA428A4" w14:textId="77777777" w:rsidR="009E4484" w:rsidRPr="00307F9E" w:rsidRDefault="009E4484" w:rsidP="009E4484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Speelt h</w:t>
      </w:r>
      <w:r w:rsidR="00F92734" w:rsidRPr="00307F9E">
        <w:rPr>
          <w:rFonts w:asciiTheme="majorHAnsi" w:hAnsiTheme="majorHAnsi"/>
          <w:sz w:val="22"/>
        </w:rPr>
        <w:t>ij/zij een actieve rol of wordt</w:t>
      </w:r>
      <w:r w:rsidRPr="00307F9E">
        <w:rPr>
          <w:rFonts w:asciiTheme="majorHAnsi" w:hAnsiTheme="majorHAnsi"/>
          <w:sz w:val="22"/>
        </w:rPr>
        <w:t xml:space="preserve"> hij/zij (slechts) geïnformeerd?</w:t>
      </w:r>
    </w:p>
    <w:p w14:paraId="2548E635" w14:textId="77777777" w:rsidR="000F7D5A" w:rsidRPr="00307F9E" w:rsidRDefault="000F7D5A">
      <w:pPr>
        <w:rPr>
          <w:rFonts w:asciiTheme="majorHAnsi" w:hAnsiTheme="majorHAnsi"/>
          <w:sz w:val="22"/>
        </w:rPr>
      </w:pPr>
    </w:p>
    <w:p w14:paraId="7893174A" w14:textId="77777777" w:rsidR="000F7D5A" w:rsidRPr="00307F9E" w:rsidRDefault="000F7D5A" w:rsidP="00972DAC">
      <w:pPr>
        <w:shd w:val="clear" w:color="auto" w:fill="D99594" w:themeFill="accent2" w:themeFillTint="99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>Fase 1</w:t>
      </w:r>
      <w:r w:rsidRPr="00307F9E">
        <w:rPr>
          <w:rFonts w:asciiTheme="majorHAnsi" w:hAnsiTheme="majorHAnsi"/>
          <w:b/>
          <w:sz w:val="22"/>
        </w:rPr>
        <w:tab/>
        <w:t>Globale verkenning</w:t>
      </w:r>
    </w:p>
    <w:p w14:paraId="1FD242D9" w14:textId="77777777" w:rsidR="000F7D5A" w:rsidRPr="00307F9E" w:rsidRDefault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9206"/>
      </w:tblGrid>
      <w:tr w:rsidR="000F7D5A" w:rsidRPr="00307F9E" w14:paraId="7E41F0B8" w14:textId="77777777">
        <w:tc>
          <w:tcPr>
            <w:tcW w:w="9206" w:type="dxa"/>
          </w:tcPr>
          <w:p w14:paraId="26A88D96" w14:textId="77777777" w:rsidR="000F7D5A" w:rsidRPr="00307F9E" w:rsidRDefault="000F7D5A">
            <w:pPr>
              <w:rPr>
                <w:rFonts w:asciiTheme="majorHAnsi" w:hAnsiTheme="majorHAnsi"/>
              </w:rPr>
            </w:pPr>
            <w:r w:rsidRPr="00307F9E">
              <w:rPr>
                <w:rFonts w:asciiTheme="majorHAnsi" w:hAnsiTheme="majorHAnsi"/>
              </w:rPr>
              <w:t xml:space="preserve">Wat doet de leerling? Wat zijn de op dit moment bekende feiten? Hoe toont het gedrag zich? </w:t>
            </w:r>
            <w:r w:rsidR="001D5A0A" w:rsidRPr="00307F9E">
              <w:rPr>
                <w:rFonts w:asciiTheme="majorHAnsi" w:hAnsiTheme="majorHAnsi"/>
              </w:rPr>
              <w:t>Hoe frequent komt dit ongewenste gedrag voor? Wat is doorgaans de impact/ernst?</w:t>
            </w:r>
            <w:r w:rsidR="009E4484" w:rsidRPr="00307F9E">
              <w:rPr>
                <w:rFonts w:asciiTheme="majorHAnsi" w:hAnsiTheme="majorHAnsi"/>
              </w:rPr>
              <w:t xml:space="preserve"> Wie ondervinden er vooral last/hinder van?</w:t>
            </w:r>
          </w:p>
          <w:p w14:paraId="57C5BECA" w14:textId="77777777" w:rsidR="000F7D5A" w:rsidRPr="00307F9E" w:rsidRDefault="000F7D5A">
            <w:pPr>
              <w:rPr>
                <w:rFonts w:asciiTheme="majorHAnsi" w:hAnsiTheme="majorHAnsi"/>
              </w:rPr>
            </w:pPr>
          </w:p>
          <w:p w14:paraId="303202F4" w14:textId="77777777" w:rsidR="000F7D5A" w:rsidRPr="00307F9E" w:rsidRDefault="000F7D5A">
            <w:pPr>
              <w:rPr>
                <w:rFonts w:asciiTheme="majorHAnsi" w:hAnsiTheme="majorHAnsi"/>
              </w:rPr>
            </w:pPr>
          </w:p>
          <w:p w14:paraId="6511E090" w14:textId="77777777" w:rsidR="000F7D5A" w:rsidRPr="00307F9E" w:rsidRDefault="000F7D5A">
            <w:pPr>
              <w:rPr>
                <w:rFonts w:asciiTheme="majorHAnsi" w:hAnsiTheme="majorHAnsi"/>
              </w:rPr>
            </w:pPr>
          </w:p>
          <w:p w14:paraId="360BE737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03D331E0" w14:textId="77777777" w:rsidR="000F7D5A" w:rsidRPr="00307F9E" w:rsidRDefault="000F7D5A">
            <w:pPr>
              <w:rPr>
                <w:rFonts w:asciiTheme="majorHAnsi" w:hAnsiTheme="majorHAnsi"/>
              </w:rPr>
            </w:pPr>
          </w:p>
          <w:p w14:paraId="4FC280FC" w14:textId="77777777" w:rsidR="000F7D5A" w:rsidRPr="00307F9E" w:rsidRDefault="000F7D5A">
            <w:pPr>
              <w:rPr>
                <w:rFonts w:asciiTheme="majorHAnsi" w:hAnsiTheme="majorHAnsi"/>
              </w:rPr>
            </w:pPr>
          </w:p>
        </w:tc>
      </w:tr>
      <w:tr w:rsidR="000F7D5A" w:rsidRPr="00307F9E" w14:paraId="4EC4F98B" w14:textId="77777777">
        <w:tc>
          <w:tcPr>
            <w:tcW w:w="9206" w:type="dxa"/>
          </w:tcPr>
          <w:p w14:paraId="6C5E59FD" w14:textId="77777777" w:rsidR="000F7D5A" w:rsidRPr="00307F9E" w:rsidRDefault="000F7D5A">
            <w:pPr>
              <w:rPr>
                <w:rFonts w:asciiTheme="majorHAnsi" w:hAnsiTheme="majorHAnsi"/>
              </w:rPr>
            </w:pPr>
            <w:r w:rsidRPr="00307F9E">
              <w:rPr>
                <w:rFonts w:asciiTheme="majorHAnsi" w:hAnsiTheme="majorHAnsi"/>
              </w:rPr>
              <w:t>In welke situaties toont de leerling dit gedrag? Op welke momenten laat de leerling dit gedrag niet zien?</w:t>
            </w:r>
            <w:r w:rsidR="001D5A0A" w:rsidRPr="00307F9E">
              <w:rPr>
                <w:rFonts w:asciiTheme="majorHAnsi" w:hAnsiTheme="majorHAnsi"/>
              </w:rPr>
              <w:t xml:space="preserve"> </w:t>
            </w:r>
          </w:p>
          <w:p w14:paraId="6DFA4EE4" w14:textId="77777777" w:rsidR="000F7D5A" w:rsidRPr="00307F9E" w:rsidRDefault="000F7D5A">
            <w:pPr>
              <w:rPr>
                <w:rFonts w:asciiTheme="majorHAnsi" w:hAnsiTheme="majorHAnsi"/>
              </w:rPr>
            </w:pPr>
          </w:p>
          <w:p w14:paraId="1CBCF68A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5D95A870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1A2C0A67" w14:textId="77777777" w:rsidR="000F7D5A" w:rsidRPr="00307F9E" w:rsidRDefault="000F7D5A">
            <w:pPr>
              <w:rPr>
                <w:rFonts w:asciiTheme="majorHAnsi" w:hAnsiTheme="majorHAnsi"/>
              </w:rPr>
            </w:pPr>
          </w:p>
          <w:p w14:paraId="5732B6A6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79810B90" w14:textId="77777777" w:rsidR="000F7D5A" w:rsidRPr="00307F9E" w:rsidRDefault="000F7D5A">
            <w:pPr>
              <w:rPr>
                <w:rFonts w:asciiTheme="majorHAnsi" w:hAnsiTheme="majorHAnsi"/>
              </w:rPr>
            </w:pPr>
          </w:p>
        </w:tc>
      </w:tr>
      <w:tr w:rsidR="00307F9E" w:rsidRPr="00307F9E" w14:paraId="74308379" w14:textId="77777777">
        <w:tblPrEx>
          <w:tblLook w:val="04A0" w:firstRow="1" w:lastRow="0" w:firstColumn="1" w:lastColumn="0" w:noHBand="0" w:noVBand="1"/>
        </w:tblPrEx>
        <w:tc>
          <w:tcPr>
            <w:tcW w:w="9206" w:type="dxa"/>
          </w:tcPr>
          <w:p w14:paraId="24BF4495" w14:textId="77777777" w:rsidR="00307F9E" w:rsidRPr="00307F9E" w:rsidRDefault="00307F9E" w:rsidP="000F7D5A">
            <w:pPr>
              <w:rPr>
                <w:rFonts w:asciiTheme="majorHAnsi" w:hAnsiTheme="majorHAnsi"/>
              </w:rPr>
            </w:pPr>
            <w:r w:rsidRPr="00307F9E">
              <w:rPr>
                <w:rFonts w:asciiTheme="majorHAnsi" w:hAnsiTheme="majorHAnsi"/>
              </w:rPr>
              <w:t xml:space="preserve">Wat is de winst van dit gedrag voor de leerling? Waarom is dit gedrag voor hem/haar nuttig? </w:t>
            </w:r>
          </w:p>
          <w:p w14:paraId="68718FA8" w14:textId="77777777" w:rsidR="00307F9E" w:rsidRPr="00307F9E" w:rsidRDefault="00307F9E">
            <w:pPr>
              <w:rPr>
                <w:rFonts w:asciiTheme="majorHAnsi" w:hAnsiTheme="majorHAnsi"/>
              </w:rPr>
            </w:pPr>
          </w:p>
          <w:p w14:paraId="6F21892C" w14:textId="77777777" w:rsidR="00307F9E" w:rsidRPr="00307F9E" w:rsidRDefault="00307F9E">
            <w:pPr>
              <w:rPr>
                <w:rFonts w:asciiTheme="majorHAnsi" w:hAnsiTheme="majorHAnsi"/>
              </w:rPr>
            </w:pPr>
          </w:p>
          <w:p w14:paraId="7EACBDC7" w14:textId="77777777" w:rsidR="00307F9E" w:rsidRPr="00307F9E" w:rsidRDefault="00307F9E">
            <w:pPr>
              <w:rPr>
                <w:rFonts w:asciiTheme="majorHAnsi" w:hAnsiTheme="majorHAnsi"/>
              </w:rPr>
            </w:pPr>
          </w:p>
          <w:p w14:paraId="5E6A8FD6" w14:textId="77777777" w:rsidR="00307F9E" w:rsidRPr="00307F9E" w:rsidRDefault="00307F9E">
            <w:pPr>
              <w:rPr>
                <w:rFonts w:asciiTheme="majorHAnsi" w:hAnsiTheme="majorHAnsi"/>
              </w:rPr>
            </w:pPr>
          </w:p>
          <w:p w14:paraId="30332CEA" w14:textId="77777777" w:rsidR="00307F9E" w:rsidRPr="00307F9E" w:rsidRDefault="00307F9E">
            <w:pPr>
              <w:rPr>
                <w:rFonts w:asciiTheme="majorHAnsi" w:hAnsiTheme="majorHAnsi"/>
              </w:rPr>
            </w:pPr>
          </w:p>
        </w:tc>
      </w:tr>
      <w:tr w:rsidR="00307F9E" w:rsidRPr="00307F9E" w14:paraId="4660254C" w14:textId="77777777">
        <w:tblPrEx>
          <w:tblLook w:val="04A0" w:firstRow="1" w:lastRow="0" w:firstColumn="1" w:lastColumn="0" w:noHBand="0" w:noVBand="1"/>
        </w:tblPrEx>
        <w:tc>
          <w:tcPr>
            <w:tcW w:w="9206" w:type="dxa"/>
          </w:tcPr>
          <w:p w14:paraId="525C46E3" w14:textId="77777777" w:rsidR="00307F9E" w:rsidRPr="00307F9E" w:rsidRDefault="00307F9E" w:rsidP="00F92734">
            <w:pPr>
              <w:rPr>
                <w:rFonts w:asciiTheme="majorHAnsi" w:hAnsiTheme="majorHAnsi"/>
              </w:rPr>
            </w:pPr>
            <w:r w:rsidRPr="00307F9E">
              <w:rPr>
                <w:rFonts w:asciiTheme="majorHAnsi" w:hAnsiTheme="majorHAnsi"/>
              </w:rPr>
              <w:t xml:space="preserve">Op welke momenten is dit gedrag vooral zichtbaar? </w:t>
            </w:r>
          </w:p>
          <w:p w14:paraId="62CBAFC3" w14:textId="77777777" w:rsidR="00307F9E" w:rsidRPr="00307F9E" w:rsidRDefault="00307F9E" w:rsidP="00F92734">
            <w:pPr>
              <w:rPr>
                <w:rFonts w:asciiTheme="majorHAnsi" w:hAnsiTheme="majorHAnsi"/>
              </w:rPr>
            </w:pPr>
          </w:p>
          <w:p w14:paraId="3E937460" w14:textId="77777777" w:rsidR="00307F9E" w:rsidRPr="00307F9E" w:rsidRDefault="00307F9E" w:rsidP="00F92734">
            <w:pPr>
              <w:rPr>
                <w:rFonts w:asciiTheme="majorHAnsi" w:hAnsiTheme="majorHAnsi"/>
              </w:rPr>
            </w:pPr>
          </w:p>
          <w:p w14:paraId="63FCE093" w14:textId="77777777" w:rsidR="00307F9E" w:rsidRPr="00307F9E" w:rsidRDefault="00307F9E" w:rsidP="00F92734">
            <w:pPr>
              <w:rPr>
                <w:rFonts w:asciiTheme="majorHAnsi" w:hAnsiTheme="majorHAnsi"/>
              </w:rPr>
            </w:pPr>
          </w:p>
          <w:p w14:paraId="03039E1D" w14:textId="77777777" w:rsidR="00307F9E" w:rsidRPr="00307F9E" w:rsidRDefault="00307F9E" w:rsidP="00F92734">
            <w:pPr>
              <w:rPr>
                <w:rFonts w:asciiTheme="majorHAnsi" w:hAnsiTheme="majorHAnsi"/>
              </w:rPr>
            </w:pPr>
          </w:p>
          <w:p w14:paraId="06D92F8D" w14:textId="77777777" w:rsidR="00307F9E" w:rsidRPr="00307F9E" w:rsidRDefault="00307F9E" w:rsidP="00F92734">
            <w:pPr>
              <w:rPr>
                <w:rFonts w:asciiTheme="majorHAnsi" w:hAnsiTheme="majorHAnsi"/>
              </w:rPr>
            </w:pPr>
          </w:p>
        </w:tc>
      </w:tr>
    </w:tbl>
    <w:p w14:paraId="7AA65385" w14:textId="77777777" w:rsidR="009E4484" w:rsidRPr="00307F9E" w:rsidRDefault="009E4484">
      <w:pPr>
        <w:rPr>
          <w:rFonts w:asciiTheme="majorHAnsi" w:hAnsiTheme="majorHAnsi"/>
          <w:sz w:val="22"/>
        </w:rPr>
      </w:pPr>
    </w:p>
    <w:p w14:paraId="2031FDEA" w14:textId="77777777" w:rsidR="009E4484" w:rsidRPr="00307F9E" w:rsidRDefault="009E4484">
      <w:pPr>
        <w:rPr>
          <w:rFonts w:asciiTheme="majorHAnsi" w:hAnsiTheme="majorHAnsi"/>
          <w:sz w:val="22"/>
        </w:rPr>
      </w:pPr>
    </w:p>
    <w:p w14:paraId="73F25859" w14:textId="77777777" w:rsidR="009E4484" w:rsidRPr="00307F9E" w:rsidRDefault="009E4484">
      <w:pPr>
        <w:rPr>
          <w:rFonts w:asciiTheme="majorHAnsi" w:hAnsiTheme="majorHAnsi"/>
          <w:sz w:val="22"/>
        </w:rPr>
      </w:pPr>
    </w:p>
    <w:p w14:paraId="61D72C8F" w14:textId="77777777" w:rsidR="009E4484" w:rsidRPr="00307F9E" w:rsidRDefault="009E4484">
      <w:pPr>
        <w:rPr>
          <w:rFonts w:asciiTheme="majorHAnsi" w:hAnsiTheme="majorHAnsi"/>
          <w:sz w:val="22"/>
        </w:rPr>
      </w:pPr>
    </w:p>
    <w:p w14:paraId="4658B97A" w14:textId="77777777" w:rsidR="009E4484" w:rsidRPr="00307F9E" w:rsidRDefault="009E4484">
      <w:pPr>
        <w:rPr>
          <w:rFonts w:asciiTheme="majorHAnsi" w:hAnsiTheme="majorHAnsi"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9206"/>
      </w:tblGrid>
      <w:tr w:rsidR="00F92734" w:rsidRPr="00307F9E" w14:paraId="602E45AE" w14:textId="77777777">
        <w:tc>
          <w:tcPr>
            <w:tcW w:w="9206" w:type="dxa"/>
          </w:tcPr>
          <w:p w14:paraId="608ABC82" w14:textId="77777777" w:rsidR="00F92734" w:rsidRPr="00307F9E" w:rsidRDefault="00F92734" w:rsidP="009E4484">
            <w:pPr>
              <w:rPr>
                <w:rFonts w:asciiTheme="majorHAnsi" w:hAnsiTheme="majorHAnsi"/>
              </w:rPr>
            </w:pPr>
            <w:r w:rsidRPr="00307F9E">
              <w:rPr>
                <w:rFonts w:asciiTheme="majorHAnsi" w:hAnsiTheme="majorHAnsi"/>
              </w:rPr>
              <w:t>Wat is de functie van dit gedrag? Wat wil de leerling bereiken of vermijden met dit gedrag?</w:t>
            </w:r>
          </w:p>
          <w:p w14:paraId="253A6560" w14:textId="77777777" w:rsidR="00F92734" w:rsidRPr="00307F9E" w:rsidRDefault="00F92734" w:rsidP="009E4484">
            <w:pPr>
              <w:rPr>
                <w:rFonts w:asciiTheme="majorHAnsi" w:hAnsiTheme="majorHAnsi"/>
              </w:rPr>
            </w:pPr>
          </w:p>
          <w:p w14:paraId="435F6E9B" w14:textId="77777777" w:rsidR="00F92734" w:rsidRPr="00307F9E" w:rsidRDefault="00F92734" w:rsidP="009E4484">
            <w:pPr>
              <w:rPr>
                <w:rFonts w:asciiTheme="majorHAnsi" w:hAnsiTheme="majorHAnsi"/>
              </w:rPr>
            </w:pPr>
          </w:p>
          <w:p w14:paraId="07E14B56" w14:textId="77777777" w:rsidR="00F92734" w:rsidRPr="00307F9E" w:rsidRDefault="00F92734" w:rsidP="009E4484">
            <w:pPr>
              <w:rPr>
                <w:rFonts w:asciiTheme="majorHAnsi" w:hAnsiTheme="majorHAnsi"/>
              </w:rPr>
            </w:pPr>
          </w:p>
          <w:p w14:paraId="0A56DD4D" w14:textId="77777777" w:rsidR="00F92734" w:rsidRPr="00307F9E" w:rsidRDefault="00F92734" w:rsidP="009E4484">
            <w:pPr>
              <w:rPr>
                <w:rFonts w:asciiTheme="majorHAnsi" w:hAnsiTheme="majorHAnsi"/>
              </w:rPr>
            </w:pPr>
          </w:p>
          <w:p w14:paraId="006853B6" w14:textId="77777777" w:rsidR="00F92734" w:rsidRPr="00307F9E" w:rsidRDefault="00F92734" w:rsidP="009E4484">
            <w:pPr>
              <w:rPr>
                <w:rFonts w:asciiTheme="majorHAnsi" w:hAnsiTheme="majorHAnsi"/>
              </w:rPr>
            </w:pPr>
          </w:p>
        </w:tc>
      </w:tr>
      <w:tr w:rsidR="009E4484" w:rsidRPr="00307F9E" w14:paraId="791F77C2" w14:textId="77777777">
        <w:tc>
          <w:tcPr>
            <w:tcW w:w="9206" w:type="dxa"/>
          </w:tcPr>
          <w:p w14:paraId="1CAAABA5" w14:textId="77777777" w:rsidR="009E4484" w:rsidRPr="00307F9E" w:rsidRDefault="009E4484" w:rsidP="009E4484">
            <w:pPr>
              <w:rPr>
                <w:rFonts w:asciiTheme="majorHAnsi" w:hAnsiTheme="majorHAnsi"/>
              </w:rPr>
            </w:pPr>
            <w:r w:rsidRPr="00307F9E">
              <w:rPr>
                <w:rFonts w:asciiTheme="majorHAnsi" w:hAnsiTheme="majorHAnsi"/>
              </w:rPr>
              <w:t>Hoe is de ontwikkeling van dit gedrag verlopen? Waarom heeft de leerling juist dit gedrag geselecteerd om te ontwikkelen?</w:t>
            </w:r>
          </w:p>
          <w:p w14:paraId="3F860B00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774D82EF" w14:textId="77777777" w:rsidR="00F92734" w:rsidRPr="00307F9E" w:rsidRDefault="00F92734">
            <w:pPr>
              <w:rPr>
                <w:rFonts w:asciiTheme="majorHAnsi" w:hAnsiTheme="majorHAnsi"/>
              </w:rPr>
            </w:pPr>
          </w:p>
          <w:p w14:paraId="7C1231EB" w14:textId="77777777" w:rsidR="00F92734" w:rsidRPr="00307F9E" w:rsidRDefault="00F92734">
            <w:pPr>
              <w:rPr>
                <w:rFonts w:asciiTheme="majorHAnsi" w:hAnsiTheme="majorHAnsi"/>
              </w:rPr>
            </w:pPr>
          </w:p>
          <w:p w14:paraId="0C2E57C6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633292C6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</w:tc>
      </w:tr>
      <w:tr w:rsidR="009E4484" w:rsidRPr="00307F9E" w14:paraId="121AE590" w14:textId="77777777">
        <w:tblPrEx>
          <w:tblLook w:val="04A0" w:firstRow="1" w:lastRow="0" w:firstColumn="1" w:lastColumn="0" w:noHBand="0" w:noVBand="1"/>
        </w:tblPrEx>
        <w:tc>
          <w:tcPr>
            <w:tcW w:w="9206" w:type="dxa"/>
          </w:tcPr>
          <w:p w14:paraId="366428D9" w14:textId="77777777" w:rsidR="009E4484" w:rsidRPr="00307F9E" w:rsidRDefault="009E4484">
            <w:pPr>
              <w:rPr>
                <w:rFonts w:asciiTheme="majorHAnsi" w:hAnsiTheme="majorHAnsi"/>
              </w:rPr>
            </w:pPr>
            <w:r w:rsidRPr="00307F9E">
              <w:rPr>
                <w:rFonts w:asciiTheme="majorHAnsi" w:hAnsiTheme="majorHAnsi"/>
              </w:rPr>
              <w:t>Hoe reageert de klas doorgaans op dit gedrag?</w:t>
            </w:r>
          </w:p>
          <w:p w14:paraId="09E4E40F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3CD7568C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09718E1E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21258511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1FD760E2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</w:tc>
      </w:tr>
      <w:tr w:rsidR="009E4484" w:rsidRPr="00307F9E" w14:paraId="767560AB" w14:textId="77777777">
        <w:tblPrEx>
          <w:tblLook w:val="04A0" w:firstRow="1" w:lastRow="0" w:firstColumn="1" w:lastColumn="0" w:noHBand="0" w:noVBand="1"/>
        </w:tblPrEx>
        <w:tc>
          <w:tcPr>
            <w:tcW w:w="9206" w:type="dxa"/>
          </w:tcPr>
          <w:p w14:paraId="1165997E" w14:textId="77777777" w:rsidR="009E4484" w:rsidRPr="00307F9E" w:rsidRDefault="009E4484">
            <w:pPr>
              <w:rPr>
                <w:rFonts w:asciiTheme="majorHAnsi" w:hAnsiTheme="majorHAnsi"/>
              </w:rPr>
            </w:pPr>
            <w:r w:rsidRPr="00307F9E">
              <w:rPr>
                <w:rFonts w:asciiTheme="majorHAnsi" w:hAnsiTheme="majorHAnsi"/>
              </w:rPr>
              <w:t>Hoe reageert de leraar doorgaans op dit gedrag? Wordt handelingsverlegenheid ervaren?</w:t>
            </w:r>
          </w:p>
          <w:p w14:paraId="5DD5BC10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024630CD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777872D6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1FD6514C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4CBEE2DF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47EBC9FE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</w:tc>
      </w:tr>
      <w:tr w:rsidR="009E4484" w:rsidRPr="00307F9E" w14:paraId="71B80677" w14:textId="77777777">
        <w:tblPrEx>
          <w:tblLook w:val="04A0" w:firstRow="1" w:lastRow="0" w:firstColumn="1" w:lastColumn="0" w:noHBand="0" w:noVBand="1"/>
        </w:tblPrEx>
        <w:tc>
          <w:tcPr>
            <w:tcW w:w="9206" w:type="dxa"/>
          </w:tcPr>
          <w:p w14:paraId="4DC850FA" w14:textId="77777777" w:rsidR="009E4484" w:rsidRPr="00307F9E" w:rsidRDefault="009E4484">
            <w:pPr>
              <w:rPr>
                <w:rFonts w:asciiTheme="majorHAnsi" w:hAnsiTheme="majorHAnsi"/>
              </w:rPr>
            </w:pPr>
            <w:r w:rsidRPr="00307F9E">
              <w:rPr>
                <w:rFonts w:asciiTheme="majorHAnsi" w:hAnsiTheme="majorHAnsi"/>
              </w:rPr>
              <w:t>Wat is de ondersteuningsbehoefte van de leraar? Wat heeft hij/zij vooral nodig om ‘pedagogisch fit’ voor de klas te kunnen blijven staan?</w:t>
            </w:r>
          </w:p>
          <w:p w14:paraId="28CA9E30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7BBE7BE0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53D350EC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770470F7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18F64F0E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4EF61E19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  <w:p w14:paraId="615FD5F9" w14:textId="77777777" w:rsidR="009E4484" w:rsidRPr="00307F9E" w:rsidRDefault="009E4484">
            <w:pPr>
              <w:rPr>
                <w:rFonts w:asciiTheme="majorHAnsi" w:hAnsiTheme="majorHAnsi"/>
              </w:rPr>
            </w:pPr>
          </w:p>
        </w:tc>
      </w:tr>
    </w:tbl>
    <w:p w14:paraId="60904452" w14:textId="77777777" w:rsidR="000F7D5A" w:rsidRPr="00307F9E" w:rsidRDefault="000F7D5A">
      <w:pPr>
        <w:rPr>
          <w:rFonts w:asciiTheme="majorHAnsi" w:hAnsiTheme="majorHAnsi"/>
          <w:sz w:val="22"/>
        </w:rPr>
      </w:pPr>
    </w:p>
    <w:p w14:paraId="64CAABDF" w14:textId="77777777" w:rsidR="009E4484" w:rsidRPr="00307F9E" w:rsidRDefault="009E4484">
      <w:pPr>
        <w:rPr>
          <w:rFonts w:asciiTheme="majorHAnsi" w:hAnsiTheme="majorHAnsi"/>
          <w:sz w:val="22"/>
        </w:rPr>
      </w:pPr>
    </w:p>
    <w:p w14:paraId="7E446A11" w14:textId="77777777" w:rsidR="00307F9E" w:rsidRDefault="00307F9E">
      <w:pPr>
        <w:rPr>
          <w:rFonts w:asciiTheme="majorHAnsi" w:hAnsiTheme="majorHAnsi"/>
          <w:sz w:val="22"/>
        </w:rPr>
      </w:pPr>
    </w:p>
    <w:p w14:paraId="654B1813" w14:textId="77777777" w:rsidR="00307F9E" w:rsidRDefault="00307F9E">
      <w:pPr>
        <w:rPr>
          <w:rFonts w:asciiTheme="majorHAnsi" w:hAnsiTheme="majorHAnsi"/>
          <w:sz w:val="22"/>
        </w:rPr>
      </w:pPr>
    </w:p>
    <w:p w14:paraId="13888145" w14:textId="77777777" w:rsidR="00307F9E" w:rsidRDefault="00307F9E">
      <w:pPr>
        <w:rPr>
          <w:rFonts w:asciiTheme="majorHAnsi" w:hAnsiTheme="majorHAnsi"/>
          <w:sz w:val="22"/>
        </w:rPr>
      </w:pPr>
    </w:p>
    <w:p w14:paraId="06DA1A4C" w14:textId="77777777" w:rsidR="00307F9E" w:rsidRDefault="00307F9E">
      <w:pPr>
        <w:rPr>
          <w:rFonts w:asciiTheme="majorHAnsi" w:hAnsiTheme="majorHAnsi"/>
          <w:sz w:val="22"/>
        </w:rPr>
      </w:pPr>
    </w:p>
    <w:p w14:paraId="5B0EC3F3" w14:textId="77777777" w:rsidR="00307F9E" w:rsidRDefault="00307F9E">
      <w:pPr>
        <w:rPr>
          <w:rFonts w:asciiTheme="majorHAnsi" w:hAnsiTheme="majorHAnsi"/>
          <w:sz w:val="22"/>
        </w:rPr>
      </w:pPr>
    </w:p>
    <w:p w14:paraId="66B97DD7" w14:textId="77777777" w:rsidR="00307F9E" w:rsidRDefault="00307F9E">
      <w:pPr>
        <w:rPr>
          <w:rFonts w:asciiTheme="majorHAnsi" w:hAnsiTheme="majorHAnsi"/>
          <w:sz w:val="22"/>
        </w:rPr>
      </w:pPr>
    </w:p>
    <w:p w14:paraId="32651C9A" w14:textId="77777777" w:rsidR="00307F9E" w:rsidRDefault="00307F9E">
      <w:pPr>
        <w:rPr>
          <w:rFonts w:asciiTheme="majorHAnsi" w:hAnsiTheme="majorHAnsi"/>
          <w:sz w:val="22"/>
        </w:rPr>
      </w:pPr>
    </w:p>
    <w:p w14:paraId="00CA4DCD" w14:textId="77777777" w:rsidR="00307F9E" w:rsidRDefault="00307F9E">
      <w:pPr>
        <w:rPr>
          <w:rFonts w:asciiTheme="majorHAnsi" w:hAnsiTheme="majorHAnsi"/>
          <w:sz w:val="22"/>
        </w:rPr>
      </w:pPr>
    </w:p>
    <w:p w14:paraId="70E8B88C" w14:textId="77777777" w:rsidR="00307F9E" w:rsidRDefault="00307F9E">
      <w:pPr>
        <w:rPr>
          <w:rFonts w:asciiTheme="majorHAnsi" w:hAnsiTheme="majorHAnsi"/>
          <w:sz w:val="22"/>
        </w:rPr>
      </w:pPr>
    </w:p>
    <w:p w14:paraId="507506B3" w14:textId="77777777" w:rsidR="00307F9E" w:rsidRDefault="00307F9E">
      <w:pPr>
        <w:rPr>
          <w:rFonts w:asciiTheme="majorHAnsi" w:hAnsiTheme="majorHAnsi"/>
          <w:sz w:val="22"/>
        </w:rPr>
      </w:pPr>
    </w:p>
    <w:p w14:paraId="70C16F76" w14:textId="77777777" w:rsidR="00307F9E" w:rsidRDefault="00307F9E">
      <w:pPr>
        <w:rPr>
          <w:rFonts w:asciiTheme="majorHAnsi" w:hAnsiTheme="majorHAnsi"/>
          <w:sz w:val="22"/>
        </w:rPr>
      </w:pPr>
    </w:p>
    <w:p w14:paraId="635AA75D" w14:textId="77777777" w:rsidR="00307F9E" w:rsidRDefault="00307F9E">
      <w:pPr>
        <w:rPr>
          <w:rFonts w:asciiTheme="majorHAnsi" w:hAnsiTheme="majorHAnsi"/>
          <w:sz w:val="22"/>
        </w:rPr>
      </w:pPr>
    </w:p>
    <w:p w14:paraId="6A80CA3B" w14:textId="77777777" w:rsidR="000F7D5A" w:rsidRPr="00307F9E" w:rsidRDefault="000F7D5A">
      <w:pPr>
        <w:rPr>
          <w:rFonts w:asciiTheme="majorHAnsi" w:hAnsiTheme="majorHAnsi"/>
          <w:sz w:val="22"/>
        </w:rPr>
      </w:pPr>
    </w:p>
    <w:p w14:paraId="40B1A77E" w14:textId="77777777" w:rsidR="000F7D5A" w:rsidRPr="00307F9E" w:rsidRDefault="000F7D5A" w:rsidP="00972DAC">
      <w:pPr>
        <w:shd w:val="clear" w:color="auto" w:fill="D99594" w:themeFill="accent2" w:themeFillTint="99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>Fase 2a</w:t>
      </w:r>
      <w:r w:rsidRPr="00307F9E">
        <w:rPr>
          <w:rFonts w:asciiTheme="majorHAnsi" w:hAnsiTheme="majorHAnsi"/>
          <w:b/>
          <w:sz w:val="22"/>
        </w:rPr>
        <w:tab/>
        <w:t>Indirecte factoren</w:t>
      </w:r>
    </w:p>
    <w:p w14:paraId="26815898" w14:textId="77777777" w:rsidR="000F7D5A" w:rsidRPr="00307F9E" w:rsidRDefault="000F7D5A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Breng hieronder in kaart wat de stimulerende en belemmerende factoren zijn die het gedrag van de leerling beïnvloeden.</w:t>
      </w:r>
    </w:p>
    <w:p w14:paraId="69B8E502" w14:textId="77777777" w:rsidR="000F7D5A" w:rsidRPr="00307F9E" w:rsidRDefault="000F7D5A">
      <w:pPr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2301"/>
        <w:gridCol w:w="2302"/>
        <w:gridCol w:w="2303"/>
      </w:tblGrid>
      <w:tr w:rsidR="000F7D5A" w:rsidRPr="00307F9E" w14:paraId="4F252304" w14:textId="77777777">
        <w:tc>
          <w:tcPr>
            <w:tcW w:w="2302" w:type="dxa"/>
            <w:shd w:val="clear" w:color="auto" w:fill="D99594" w:themeFill="accent2" w:themeFillTint="99"/>
          </w:tcPr>
          <w:p w14:paraId="4764A94F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2" w:type="dxa"/>
            <w:shd w:val="clear" w:color="auto" w:fill="D99594" w:themeFill="accent2" w:themeFillTint="99"/>
          </w:tcPr>
          <w:p w14:paraId="41193DCE" w14:textId="77777777" w:rsidR="000F7D5A" w:rsidRPr="00307F9E" w:rsidRDefault="000F7D5A" w:rsidP="00BA65A0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307F9E">
              <w:rPr>
                <w:rFonts w:asciiTheme="majorHAnsi" w:hAnsiTheme="majorHAnsi"/>
                <w:b/>
                <w:bCs/>
                <w:sz w:val="22"/>
              </w:rPr>
              <w:t>stimulerend</w:t>
            </w:r>
          </w:p>
        </w:tc>
        <w:tc>
          <w:tcPr>
            <w:tcW w:w="2303" w:type="dxa"/>
            <w:shd w:val="clear" w:color="auto" w:fill="D99594" w:themeFill="accent2" w:themeFillTint="99"/>
          </w:tcPr>
          <w:p w14:paraId="1068D87F" w14:textId="77777777" w:rsidR="000F7D5A" w:rsidRPr="00307F9E" w:rsidRDefault="000F7D5A" w:rsidP="00BA65A0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307F9E">
              <w:rPr>
                <w:rFonts w:asciiTheme="majorHAnsi" w:hAnsiTheme="majorHAnsi"/>
                <w:b/>
                <w:bCs/>
                <w:sz w:val="22"/>
              </w:rPr>
              <w:t>belemmerend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6A808C00" w14:textId="77777777" w:rsidR="000F7D5A" w:rsidRPr="00307F9E" w:rsidRDefault="000F7D5A" w:rsidP="00BA65A0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307F9E">
              <w:rPr>
                <w:rFonts w:asciiTheme="majorHAnsi" w:hAnsiTheme="majorHAnsi"/>
                <w:b/>
                <w:bCs/>
                <w:sz w:val="22"/>
              </w:rPr>
              <w:t>aangrijpingspunten/</w:t>
            </w:r>
          </w:p>
          <w:p w14:paraId="33A970D6" w14:textId="77777777" w:rsidR="000F7D5A" w:rsidRPr="00307F9E" w:rsidRDefault="000F7D5A" w:rsidP="00BA65A0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307F9E">
              <w:rPr>
                <w:rFonts w:asciiTheme="majorHAnsi" w:hAnsiTheme="majorHAnsi"/>
                <w:b/>
                <w:bCs/>
                <w:sz w:val="22"/>
              </w:rPr>
              <w:t>kansen</w:t>
            </w:r>
          </w:p>
        </w:tc>
      </w:tr>
      <w:tr w:rsidR="000F7D5A" w:rsidRPr="00307F9E" w14:paraId="3133ADC4" w14:textId="77777777">
        <w:tc>
          <w:tcPr>
            <w:tcW w:w="2302" w:type="dxa"/>
            <w:shd w:val="clear" w:color="auto" w:fill="D99594" w:themeFill="accent2" w:themeFillTint="99"/>
          </w:tcPr>
          <w:p w14:paraId="2AF2A52D" w14:textId="77777777" w:rsidR="000F7D5A" w:rsidRPr="00307F9E" w:rsidRDefault="00FB30A7" w:rsidP="00BA65A0">
            <w:pPr>
              <w:rPr>
                <w:rFonts w:asciiTheme="majorHAnsi" w:hAnsiTheme="majorHAnsi"/>
                <w:sz w:val="22"/>
              </w:rPr>
            </w:pPr>
            <w:r w:rsidRPr="00307F9E">
              <w:rPr>
                <w:rFonts w:asciiTheme="majorHAnsi" w:hAnsiTheme="majorHAnsi"/>
                <w:sz w:val="22"/>
              </w:rPr>
              <w:t>de leerling</w:t>
            </w:r>
          </w:p>
          <w:p w14:paraId="71BDBA05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4E82E4BF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0053B60B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385B06D9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6C2E21CE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79249681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676E0ABF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28850E15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2" w:type="dxa"/>
          </w:tcPr>
          <w:p w14:paraId="5C471239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3" w:type="dxa"/>
          </w:tcPr>
          <w:p w14:paraId="24A6E23E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22E11AFF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</w:tr>
      <w:tr w:rsidR="000F7D5A" w:rsidRPr="00307F9E" w14:paraId="3A8C48CE" w14:textId="77777777">
        <w:tc>
          <w:tcPr>
            <w:tcW w:w="2302" w:type="dxa"/>
            <w:shd w:val="clear" w:color="auto" w:fill="D99594" w:themeFill="accent2" w:themeFillTint="99"/>
          </w:tcPr>
          <w:p w14:paraId="62ECDF66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  <w:r w:rsidRPr="00307F9E">
              <w:rPr>
                <w:rFonts w:asciiTheme="majorHAnsi" w:hAnsiTheme="majorHAnsi"/>
                <w:sz w:val="22"/>
              </w:rPr>
              <w:t>de le</w:t>
            </w:r>
            <w:r w:rsidR="009E4484" w:rsidRPr="00307F9E">
              <w:rPr>
                <w:rFonts w:asciiTheme="majorHAnsi" w:hAnsiTheme="majorHAnsi"/>
                <w:sz w:val="22"/>
              </w:rPr>
              <w:t>raar</w:t>
            </w:r>
          </w:p>
          <w:p w14:paraId="0A8B7F32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02C6F81D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1B8CB2F5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4513563C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1F0C037F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5BD62A52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7776C34A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00F69701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6A6DA99C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2" w:type="dxa"/>
          </w:tcPr>
          <w:p w14:paraId="3E49D3F4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3" w:type="dxa"/>
          </w:tcPr>
          <w:p w14:paraId="3B0CD462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2D51F854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</w:tr>
      <w:tr w:rsidR="000F7D5A" w:rsidRPr="00307F9E" w14:paraId="0D4B8BF5" w14:textId="77777777">
        <w:tc>
          <w:tcPr>
            <w:tcW w:w="2302" w:type="dxa"/>
            <w:shd w:val="clear" w:color="auto" w:fill="D99594" w:themeFill="accent2" w:themeFillTint="99"/>
          </w:tcPr>
          <w:p w14:paraId="49D12C09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  <w:r w:rsidRPr="00307F9E">
              <w:rPr>
                <w:rFonts w:asciiTheme="majorHAnsi" w:hAnsiTheme="majorHAnsi"/>
                <w:sz w:val="22"/>
              </w:rPr>
              <w:t>de leeromgeving</w:t>
            </w:r>
          </w:p>
          <w:p w14:paraId="079174CA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  <w:r w:rsidRPr="00307F9E">
              <w:rPr>
                <w:rFonts w:asciiTheme="majorHAnsi" w:hAnsiTheme="majorHAnsi"/>
                <w:sz w:val="22"/>
              </w:rPr>
              <w:t>de groep</w:t>
            </w:r>
          </w:p>
          <w:p w14:paraId="2046982B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50276BD3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7A4A1FDE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4A9AF93B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34176A4F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6895DC17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151C6046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0C8BDF34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2" w:type="dxa"/>
          </w:tcPr>
          <w:p w14:paraId="6665C7CC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3" w:type="dxa"/>
          </w:tcPr>
          <w:p w14:paraId="7A0A15C0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49C2BFE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</w:tr>
      <w:tr w:rsidR="000F7D5A" w:rsidRPr="00307F9E" w14:paraId="77C4220A" w14:textId="77777777">
        <w:tc>
          <w:tcPr>
            <w:tcW w:w="2302" w:type="dxa"/>
            <w:shd w:val="clear" w:color="auto" w:fill="D99594" w:themeFill="accent2" w:themeFillTint="99"/>
          </w:tcPr>
          <w:p w14:paraId="6906FBF3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  <w:r w:rsidRPr="00307F9E">
              <w:rPr>
                <w:rFonts w:asciiTheme="majorHAnsi" w:hAnsiTheme="majorHAnsi"/>
                <w:sz w:val="22"/>
              </w:rPr>
              <w:t>de ouders en leefomgeving</w:t>
            </w:r>
          </w:p>
          <w:p w14:paraId="483C6161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07139524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45D9E7FD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1DD08C7F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6BF50FC9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06CC059C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4499A3D2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  <w:p w14:paraId="449DB132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2" w:type="dxa"/>
          </w:tcPr>
          <w:p w14:paraId="258C8AD9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3" w:type="dxa"/>
          </w:tcPr>
          <w:p w14:paraId="4B558242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B748881" w14:textId="77777777" w:rsidR="000F7D5A" w:rsidRPr="00307F9E" w:rsidRDefault="000F7D5A" w:rsidP="00BA65A0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57D34683" w14:textId="77777777" w:rsidR="000F7D5A" w:rsidRPr="00307F9E" w:rsidRDefault="000F7D5A">
      <w:pPr>
        <w:rPr>
          <w:rFonts w:asciiTheme="majorHAnsi" w:hAnsiTheme="majorHAnsi"/>
          <w:sz w:val="22"/>
        </w:rPr>
      </w:pPr>
    </w:p>
    <w:p w14:paraId="39BCEA79" w14:textId="77777777" w:rsidR="009E4484" w:rsidRPr="00307F9E" w:rsidRDefault="009E4484" w:rsidP="000F7D5A">
      <w:pPr>
        <w:rPr>
          <w:rFonts w:asciiTheme="majorHAnsi" w:hAnsiTheme="majorHAnsi"/>
          <w:b/>
          <w:sz w:val="22"/>
        </w:rPr>
      </w:pPr>
    </w:p>
    <w:p w14:paraId="29FC0E2C" w14:textId="77777777" w:rsidR="00307F9E" w:rsidRDefault="00307F9E" w:rsidP="000F7D5A">
      <w:pPr>
        <w:rPr>
          <w:rFonts w:asciiTheme="majorHAnsi" w:hAnsiTheme="majorHAnsi"/>
          <w:b/>
          <w:sz w:val="22"/>
        </w:rPr>
      </w:pPr>
    </w:p>
    <w:p w14:paraId="07501069" w14:textId="77777777" w:rsidR="00307F9E" w:rsidRDefault="00307F9E" w:rsidP="000F7D5A">
      <w:pPr>
        <w:rPr>
          <w:rFonts w:asciiTheme="majorHAnsi" w:hAnsiTheme="majorHAnsi"/>
          <w:b/>
          <w:sz w:val="22"/>
        </w:rPr>
      </w:pPr>
    </w:p>
    <w:p w14:paraId="103910CB" w14:textId="77777777" w:rsidR="00307F9E" w:rsidRDefault="00307F9E" w:rsidP="000F7D5A">
      <w:pPr>
        <w:rPr>
          <w:rFonts w:asciiTheme="majorHAnsi" w:hAnsiTheme="majorHAnsi"/>
          <w:b/>
          <w:sz w:val="22"/>
        </w:rPr>
      </w:pPr>
    </w:p>
    <w:p w14:paraId="4546E1A8" w14:textId="77777777" w:rsidR="00307F9E" w:rsidRDefault="00307F9E" w:rsidP="000F7D5A">
      <w:pPr>
        <w:rPr>
          <w:rFonts w:asciiTheme="majorHAnsi" w:hAnsiTheme="majorHAnsi"/>
          <w:b/>
          <w:sz w:val="22"/>
        </w:rPr>
      </w:pPr>
    </w:p>
    <w:p w14:paraId="0B090E85" w14:textId="77777777" w:rsidR="00800D1E" w:rsidRPr="00307F9E" w:rsidRDefault="000F7D5A" w:rsidP="00972DAC">
      <w:pPr>
        <w:shd w:val="clear" w:color="auto" w:fill="D99594" w:themeFill="accent2" w:themeFillTint="99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>Fase 2b</w:t>
      </w:r>
      <w:r w:rsidRPr="00307F9E">
        <w:rPr>
          <w:rFonts w:asciiTheme="majorHAnsi" w:hAnsiTheme="majorHAnsi"/>
          <w:b/>
          <w:sz w:val="22"/>
        </w:rPr>
        <w:tab/>
        <w:t>Directe factoren</w:t>
      </w:r>
      <w:r w:rsidR="00BA65A0" w:rsidRPr="00307F9E">
        <w:rPr>
          <w:rFonts w:asciiTheme="majorHAnsi" w:hAnsiTheme="majorHAnsi"/>
          <w:b/>
          <w:sz w:val="22"/>
        </w:rPr>
        <w:t xml:space="preserve"> (ABC-schema – aanvullende observatie)</w:t>
      </w:r>
    </w:p>
    <w:p w14:paraId="5EE295D9" w14:textId="77777777" w:rsidR="00BA65A0" w:rsidRPr="00307F9E" w:rsidRDefault="00BA65A0" w:rsidP="000F7D5A">
      <w:pPr>
        <w:rPr>
          <w:rFonts w:asciiTheme="majorHAnsi" w:hAnsiTheme="majorHAnsi"/>
          <w:b/>
          <w:sz w:val="22"/>
        </w:rPr>
      </w:pPr>
    </w:p>
    <w:p w14:paraId="2F536A78" w14:textId="77777777" w:rsidR="00BA65A0" w:rsidRPr="00307F9E" w:rsidRDefault="00BA65A0" w:rsidP="000F7D5A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Op welk gedrag moet de onderzoeker vooral inzoomen?</w:t>
      </w:r>
      <w:r w:rsidR="00800D1E" w:rsidRPr="00307F9E">
        <w:rPr>
          <w:rFonts w:asciiTheme="majorHAnsi" w:hAnsiTheme="majorHAnsi"/>
          <w:sz w:val="22"/>
        </w:rPr>
        <w:t xml:space="preserve"> (breng</w:t>
      </w:r>
      <w:r w:rsidR="00F92734" w:rsidRPr="00307F9E">
        <w:rPr>
          <w:rFonts w:asciiTheme="majorHAnsi" w:hAnsiTheme="majorHAnsi"/>
          <w:sz w:val="22"/>
        </w:rPr>
        <w:t xml:space="preserve"> </w:t>
      </w:r>
      <w:r w:rsidR="009E4484" w:rsidRPr="00307F9E">
        <w:rPr>
          <w:rFonts w:asciiTheme="majorHAnsi" w:hAnsiTheme="majorHAnsi"/>
          <w:sz w:val="22"/>
        </w:rPr>
        <w:t>±</w:t>
      </w:r>
      <w:r w:rsidR="00800D1E" w:rsidRPr="00307F9E">
        <w:rPr>
          <w:rFonts w:asciiTheme="majorHAnsi" w:hAnsiTheme="majorHAnsi"/>
          <w:sz w:val="22"/>
        </w:rPr>
        <w:t xml:space="preserve"> </w:t>
      </w:r>
      <w:r w:rsidR="0077508E" w:rsidRPr="00307F9E">
        <w:rPr>
          <w:rFonts w:asciiTheme="majorHAnsi" w:hAnsiTheme="majorHAnsi"/>
          <w:sz w:val="22"/>
        </w:rPr>
        <w:t>3 a 4 situaties in kaart)</w:t>
      </w:r>
    </w:p>
    <w:p w14:paraId="5FDC95F5" w14:textId="77777777" w:rsidR="000F7D5A" w:rsidRPr="00307F9E" w:rsidRDefault="000F7D5A" w:rsidP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3068"/>
        <w:gridCol w:w="3069"/>
        <w:gridCol w:w="3069"/>
      </w:tblGrid>
      <w:tr w:rsidR="00BA65A0" w:rsidRPr="00307F9E" w14:paraId="083E75EA" w14:textId="77777777">
        <w:tc>
          <w:tcPr>
            <w:tcW w:w="3068" w:type="dxa"/>
            <w:shd w:val="clear" w:color="auto" w:fill="D99594" w:themeFill="accent2" w:themeFillTint="99"/>
          </w:tcPr>
          <w:p w14:paraId="0C1FA666" w14:textId="77777777" w:rsidR="00BA65A0" w:rsidRPr="00307F9E" w:rsidRDefault="00BA65A0" w:rsidP="00BA65A0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 xml:space="preserve">B </w:t>
            </w:r>
          </w:p>
          <w:p w14:paraId="2A5CC25F" w14:textId="77777777" w:rsidR="00BA65A0" w:rsidRPr="00307F9E" w:rsidRDefault="00BA65A0" w:rsidP="00BA65A0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i/>
              </w:rPr>
              <w:t xml:space="preserve">Beschrijf nauwkeurig </w:t>
            </w:r>
            <w:r w:rsidR="004A1BDF" w:rsidRPr="00307F9E">
              <w:rPr>
                <w:rFonts w:asciiTheme="majorHAnsi" w:hAnsiTheme="majorHAnsi"/>
                <w:i/>
              </w:rPr>
              <w:t xml:space="preserve">het </w:t>
            </w:r>
            <w:r w:rsidRPr="00307F9E">
              <w:rPr>
                <w:rFonts w:asciiTheme="majorHAnsi" w:hAnsiTheme="majorHAnsi"/>
                <w:i/>
              </w:rPr>
              <w:t>negatief doelgedrag. Beschrijf zo feitelijk mogelijk</w:t>
            </w:r>
            <w:r w:rsidR="004A1BDF" w:rsidRPr="00307F9E"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3069" w:type="dxa"/>
            <w:shd w:val="clear" w:color="auto" w:fill="D99594" w:themeFill="accent2" w:themeFillTint="99"/>
          </w:tcPr>
          <w:p w14:paraId="584621C3" w14:textId="77777777" w:rsidR="00BA65A0" w:rsidRPr="00307F9E" w:rsidRDefault="004A1BDF" w:rsidP="000F7D5A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>A</w:t>
            </w:r>
            <w:r w:rsidR="00BA65A0" w:rsidRPr="00307F9E">
              <w:rPr>
                <w:rFonts w:asciiTheme="majorHAnsi" w:hAnsiTheme="majorHAnsi"/>
                <w:b/>
              </w:rPr>
              <w:t xml:space="preserve"> </w:t>
            </w:r>
          </w:p>
          <w:p w14:paraId="0674DE7F" w14:textId="77777777" w:rsidR="00BA65A0" w:rsidRPr="00307F9E" w:rsidRDefault="004A1BDF" w:rsidP="000F7D5A">
            <w:pPr>
              <w:rPr>
                <w:rFonts w:asciiTheme="majorHAnsi" w:hAnsiTheme="majorHAnsi"/>
                <w:i/>
              </w:rPr>
            </w:pPr>
            <w:r w:rsidRPr="00307F9E">
              <w:rPr>
                <w:rFonts w:asciiTheme="majorHAnsi" w:hAnsiTheme="majorHAnsi"/>
                <w:i/>
              </w:rPr>
              <w:t>Wat ging er aan dit gedrag vooraf? Wat was de directe aanleiding tot dit gedrag?</w:t>
            </w:r>
          </w:p>
        </w:tc>
        <w:tc>
          <w:tcPr>
            <w:tcW w:w="3069" w:type="dxa"/>
            <w:shd w:val="clear" w:color="auto" w:fill="D99594" w:themeFill="accent2" w:themeFillTint="99"/>
          </w:tcPr>
          <w:p w14:paraId="7A57034E" w14:textId="77777777" w:rsidR="004A1BDF" w:rsidRPr="00307F9E" w:rsidRDefault="00BA65A0" w:rsidP="000F7D5A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>C</w:t>
            </w:r>
          </w:p>
          <w:p w14:paraId="756F1EEB" w14:textId="77777777" w:rsidR="00BA65A0" w:rsidRPr="00307F9E" w:rsidRDefault="004A1BDF" w:rsidP="000F7D5A">
            <w:pPr>
              <w:rPr>
                <w:rFonts w:asciiTheme="majorHAnsi" w:hAnsiTheme="majorHAnsi"/>
                <w:i/>
              </w:rPr>
            </w:pPr>
            <w:r w:rsidRPr="00307F9E">
              <w:rPr>
                <w:rFonts w:asciiTheme="majorHAnsi" w:hAnsiTheme="majorHAnsi"/>
                <w:i/>
              </w:rPr>
              <w:t xml:space="preserve">Wat zijn de gevolgen van dit gedrag? Wat is de ‘winst’? Hoe reageren klasgenoten? Hoe reageert </w:t>
            </w:r>
            <w:r w:rsidR="009E4484" w:rsidRPr="00307F9E">
              <w:rPr>
                <w:rFonts w:asciiTheme="majorHAnsi" w:hAnsiTheme="majorHAnsi"/>
                <w:i/>
              </w:rPr>
              <w:t>leraar</w:t>
            </w:r>
            <w:r w:rsidR="00F92734" w:rsidRPr="00307F9E">
              <w:rPr>
                <w:rFonts w:asciiTheme="majorHAnsi" w:hAnsiTheme="majorHAnsi"/>
                <w:i/>
              </w:rPr>
              <w:t>? Hoe reageert de l</w:t>
            </w:r>
            <w:r w:rsidRPr="00307F9E">
              <w:rPr>
                <w:rFonts w:asciiTheme="majorHAnsi" w:hAnsiTheme="majorHAnsi"/>
                <w:i/>
              </w:rPr>
              <w:t>eerling zelf?</w:t>
            </w:r>
          </w:p>
        </w:tc>
      </w:tr>
      <w:tr w:rsidR="00BA65A0" w:rsidRPr="00307F9E" w14:paraId="763B18E8" w14:textId="77777777">
        <w:tc>
          <w:tcPr>
            <w:tcW w:w="3068" w:type="dxa"/>
          </w:tcPr>
          <w:p w14:paraId="3526EB28" w14:textId="77777777" w:rsidR="004A1BDF" w:rsidRPr="00307F9E" w:rsidRDefault="004A1BDF" w:rsidP="000F7D5A">
            <w:pPr>
              <w:rPr>
                <w:rFonts w:asciiTheme="majorHAnsi" w:hAnsiTheme="majorHAnsi"/>
                <w:b/>
              </w:rPr>
            </w:pPr>
          </w:p>
          <w:p w14:paraId="4B09407B" w14:textId="77777777" w:rsidR="004A1BDF" w:rsidRPr="00307F9E" w:rsidRDefault="004A1BDF" w:rsidP="000F7D5A">
            <w:pPr>
              <w:rPr>
                <w:rFonts w:asciiTheme="majorHAnsi" w:hAnsiTheme="majorHAnsi"/>
                <w:b/>
              </w:rPr>
            </w:pPr>
          </w:p>
          <w:p w14:paraId="0A6FD781" w14:textId="77777777" w:rsidR="004A1BDF" w:rsidRPr="00307F9E" w:rsidRDefault="004A1BDF" w:rsidP="000F7D5A">
            <w:pPr>
              <w:rPr>
                <w:rFonts w:asciiTheme="majorHAnsi" w:hAnsiTheme="majorHAnsi"/>
                <w:b/>
              </w:rPr>
            </w:pPr>
          </w:p>
          <w:p w14:paraId="64120847" w14:textId="77777777" w:rsidR="004A1BDF" w:rsidRPr="00307F9E" w:rsidRDefault="004A1BDF" w:rsidP="000F7D5A">
            <w:pPr>
              <w:rPr>
                <w:rFonts w:asciiTheme="majorHAnsi" w:hAnsiTheme="majorHAnsi"/>
                <w:b/>
              </w:rPr>
            </w:pPr>
          </w:p>
          <w:p w14:paraId="0E6FC757" w14:textId="77777777" w:rsidR="004A1BDF" w:rsidRPr="00307F9E" w:rsidRDefault="004A1BDF" w:rsidP="000F7D5A">
            <w:pPr>
              <w:rPr>
                <w:rFonts w:asciiTheme="majorHAnsi" w:hAnsiTheme="majorHAnsi"/>
                <w:b/>
              </w:rPr>
            </w:pPr>
          </w:p>
          <w:p w14:paraId="38BA359F" w14:textId="77777777" w:rsidR="004A1BDF" w:rsidRPr="00307F9E" w:rsidRDefault="004A1BDF" w:rsidP="000F7D5A">
            <w:pPr>
              <w:rPr>
                <w:rFonts w:asciiTheme="majorHAnsi" w:hAnsiTheme="majorHAnsi"/>
                <w:b/>
              </w:rPr>
            </w:pPr>
          </w:p>
          <w:p w14:paraId="635A1478" w14:textId="77777777" w:rsidR="004A1BDF" w:rsidRPr="00307F9E" w:rsidRDefault="004A1BDF" w:rsidP="000F7D5A">
            <w:pPr>
              <w:rPr>
                <w:rFonts w:asciiTheme="majorHAnsi" w:hAnsiTheme="majorHAnsi"/>
                <w:b/>
              </w:rPr>
            </w:pPr>
          </w:p>
          <w:p w14:paraId="786FEBF6" w14:textId="77777777" w:rsidR="004A1BDF" w:rsidRPr="00307F9E" w:rsidRDefault="004A1BDF" w:rsidP="000F7D5A">
            <w:pPr>
              <w:rPr>
                <w:rFonts w:asciiTheme="majorHAnsi" w:hAnsiTheme="majorHAnsi"/>
                <w:b/>
              </w:rPr>
            </w:pPr>
          </w:p>
          <w:p w14:paraId="1D3C47E3" w14:textId="77777777" w:rsidR="00BA65A0" w:rsidRPr="00307F9E" w:rsidRDefault="00BA65A0" w:rsidP="000F7D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69" w:type="dxa"/>
          </w:tcPr>
          <w:p w14:paraId="415CE88A" w14:textId="77777777" w:rsidR="00BA65A0" w:rsidRPr="00307F9E" w:rsidRDefault="00BA65A0" w:rsidP="000F7D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69" w:type="dxa"/>
          </w:tcPr>
          <w:p w14:paraId="067F8659" w14:textId="77777777" w:rsidR="00BA65A0" w:rsidRPr="00307F9E" w:rsidRDefault="00BA65A0" w:rsidP="000F7D5A">
            <w:pPr>
              <w:rPr>
                <w:rFonts w:asciiTheme="majorHAnsi" w:hAnsiTheme="majorHAnsi"/>
                <w:b/>
              </w:rPr>
            </w:pPr>
          </w:p>
        </w:tc>
      </w:tr>
    </w:tbl>
    <w:p w14:paraId="05378837" w14:textId="77777777" w:rsidR="0077508E" w:rsidRPr="00307F9E" w:rsidRDefault="0077508E" w:rsidP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3068"/>
        <w:gridCol w:w="3069"/>
        <w:gridCol w:w="3069"/>
      </w:tblGrid>
      <w:tr w:rsidR="0077508E" w:rsidRPr="00307F9E" w14:paraId="42F3C397" w14:textId="77777777">
        <w:tc>
          <w:tcPr>
            <w:tcW w:w="3068" w:type="dxa"/>
            <w:shd w:val="clear" w:color="auto" w:fill="D99594" w:themeFill="accent2" w:themeFillTint="99"/>
          </w:tcPr>
          <w:p w14:paraId="7ABA0D51" w14:textId="77777777" w:rsidR="0077508E" w:rsidRPr="00307F9E" w:rsidRDefault="0077508E" w:rsidP="00BA65A0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 xml:space="preserve">B </w:t>
            </w:r>
          </w:p>
          <w:p w14:paraId="04D1E991" w14:textId="77777777" w:rsidR="0077508E" w:rsidRPr="00307F9E" w:rsidRDefault="0077508E" w:rsidP="00BA65A0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i/>
              </w:rPr>
              <w:t>Beschrijf nauwkeurig het negatief doelgedrag. Beschrijf zo feitelijk mogelijk.</w:t>
            </w:r>
          </w:p>
        </w:tc>
        <w:tc>
          <w:tcPr>
            <w:tcW w:w="3069" w:type="dxa"/>
            <w:shd w:val="clear" w:color="auto" w:fill="D99594" w:themeFill="accent2" w:themeFillTint="99"/>
          </w:tcPr>
          <w:p w14:paraId="2ED5975D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 xml:space="preserve">A </w:t>
            </w:r>
          </w:p>
          <w:p w14:paraId="72C7B2B7" w14:textId="77777777" w:rsidR="0077508E" w:rsidRPr="00307F9E" w:rsidRDefault="0077508E" w:rsidP="000F7D5A">
            <w:pPr>
              <w:rPr>
                <w:rFonts w:asciiTheme="majorHAnsi" w:hAnsiTheme="majorHAnsi"/>
                <w:i/>
              </w:rPr>
            </w:pPr>
            <w:r w:rsidRPr="00307F9E">
              <w:rPr>
                <w:rFonts w:asciiTheme="majorHAnsi" w:hAnsiTheme="majorHAnsi"/>
                <w:i/>
              </w:rPr>
              <w:t>Wat ging er aan dit gedrag vooraf? Wat was de directe aanleiding tot dit gedrag?</w:t>
            </w:r>
          </w:p>
        </w:tc>
        <w:tc>
          <w:tcPr>
            <w:tcW w:w="3069" w:type="dxa"/>
            <w:shd w:val="clear" w:color="auto" w:fill="D99594" w:themeFill="accent2" w:themeFillTint="99"/>
          </w:tcPr>
          <w:p w14:paraId="7A5A7FD5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>C</w:t>
            </w:r>
          </w:p>
          <w:p w14:paraId="3E99CDEB" w14:textId="77777777" w:rsidR="0077508E" w:rsidRPr="00307F9E" w:rsidRDefault="00F92734" w:rsidP="000F7D5A">
            <w:pPr>
              <w:rPr>
                <w:rFonts w:asciiTheme="majorHAnsi" w:hAnsiTheme="majorHAnsi"/>
                <w:i/>
              </w:rPr>
            </w:pPr>
            <w:r w:rsidRPr="00307F9E">
              <w:rPr>
                <w:rFonts w:asciiTheme="majorHAnsi" w:hAnsiTheme="majorHAnsi"/>
                <w:i/>
              </w:rPr>
              <w:t>Wat zijn de gevolgen van dit gedrag? Wat is de ‘winst’? Hoe reageren klasgenoten? Hoe reageert leraar? Hoe reageert de leerling zelf?</w:t>
            </w:r>
          </w:p>
        </w:tc>
      </w:tr>
      <w:tr w:rsidR="0077508E" w:rsidRPr="00307F9E" w14:paraId="0DCC4FDD" w14:textId="77777777">
        <w:tc>
          <w:tcPr>
            <w:tcW w:w="3068" w:type="dxa"/>
          </w:tcPr>
          <w:p w14:paraId="7C52CE68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211EE624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6F01073B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35B99624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4870B792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092A65FE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3FFDEB77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7AF3EEBD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1B7D259E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69" w:type="dxa"/>
          </w:tcPr>
          <w:p w14:paraId="458A6ABB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69" w:type="dxa"/>
          </w:tcPr>
          <w:p w14:paraId="6580314A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</w:tc>
      </w:tr>
    </w:tbl>
    <w:p w14:paraId="0C75024D" w14:textId="77777777" w:rsidR="0077508E" w:rsidRPr="00307F9E" w:rsidRDefault="0077508E" w:rsidP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3068"/>
        <w:gridCol w:w="3069"/>
        <w:gridCol w:w="3069"/>
      </w:tblGrid>
      <w:tr w:rsidR="00800D1E" w:rsidRPr="00307F9E" w14:paraId="4F2A84E6" w14:textId="77777777">
        <w:tc>
          <w:tcPr>
            <w:tcW w:w="3068" w:type="dxa"/>
            <w:shd w:val="clear" w:color="auto" w:fill="D99594" w:themeFill="accent2" w:themeFillTint="99"/>
          </w:tcPr>
          <w:p w14:paraId="4E629849" w14:textId="77777777" w:rsidR="00800D1E" w:rsidRPr="00307F9E" w:rsidRDefault="00800D1E" w:rsidP="00BA65A0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 xml:space="preserve">B </w:t>
            </w:r>
          </w:p>
          <w:p w14:paraId="70659FB0" w14:textId="77777777" w:rsidR="00800D1E" w:rsidRPr="00307F9E" w:rsidRDefault="00800D1E" w:rsidP="00BA65A0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i/>
              </w:rPr>
              <w:t>Beschrijf nauwkeurig het negatief doelgedrag. Beschrijf zo feitelijk mogelijk.</w:t>
            </w:r>
          </w:p>
        </w:tc>
        <w:tc>
          <w:tcPr>
            <w:tcW w:w="3069" w:type="dxa"/>
            <w:shd w:val="clear" w:color="auto" w:fill="D99594" w:themeFill="accent2" w:themeFillTint="99"/>
          </w:tcPr>
          <w:p w14:paraId="004C41C7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 xml:space="preserve">A </w:t>
            </w:r>
          </w:p>
          <w:p w14:paraId="4104B100" w14:textId="77777777" w:rsidR="00800D1E" w:rsidRPr="00307F9E" w:rsidRDefault="00800D1E" w:rsidP="000F7D5A">
            <w:pPr>
              <w:rPr>
                <w:rFonts w:asciiTheme="majorHAnsi" w:hAnsiTheme="majorHAnsi"/>
                <w:i/>
              </w:rPr>
            </w:pPr>
            <w:r w:rsidRPr="00307F9E">
              <w:rPr>
                <w:rFonts w:asciiTheme="majorHAnsi" w:hAnsiTheme="majorHAnsi"/>
                <w:i/>
              </w:rPr>
              <w:t>Wat ging er aan dit gedrag vooraf? Wat was de directe aanleiding tot dit gedrag?</w:t>
            </w:r>
          </w:p>
        </w:tc>
        <w:tc>
          <w:tcPr>
            <w:tcW w:w="3069" w:type="dxa"/>
            <w:shd w:val="clear" w:color="auto" w:fill="D99594" w:themeFill="accent2" w:themeFillTint="99"/>
          </w:tcPr>
          <w:p w14:paraId="73C13E3B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>C</w:t>
            </w:r>
          </w:p>
          <w:p w14:paraId="2B4D2322" w14:textId="77777777" w:rsidR="00800D1E" w:rsidRPr="00307F9E" w:rsidRDefault="00800D1E" w:rsidP="000F7D5A">
            <w:pPr>
              <w:rPr>
                <w:rFonts w:asciiTheme="majorHAnsi" w:hAnsiTheme="majorHAnsi"/>
                <w:i/>
              </w:rPr>
            </w:pPr>
            <w:r w:rsidRPr="00307F9E">
              <w:rPr>
                <w:rFonts w:asciiTheme="majorHAnsi" w:hAnsiTheme="majorHAnsi"/>
                <w:i/>
              </w:rPr>
              <w:t>Wat zijn de gevolgen van dit gedrag? Wat is de ‘winst’? Hoe reageren klasgenoten? Hoe reageert leraar? Hoe reageert de leerling zelf?</w:t>
            </w:r>
          </w:p>
        </w:tc>
      </w:tr>
      <w:tr w:rsidR="00800D1E" w:rsidRPr="00307F9E" w14:paraId="7141D88C" w14:textId="77777777">
        <w:tc>
          <w:tcPr>
            <w:tcW w:w="3068" w:type="dxa"/>
          </w:tcPr>
          <w:p w14:paraId="23F5FBF0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  <w:p w14:paraId="17C924D4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  <w:p w14:paraId="280A99C5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  <w:p w14:paraId="49AC25FA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  <w:p w14:paraId="58630F80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  <w:p w14:paraId="2A1BE241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  <w:p w14:paraId="1CE8D25E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  <w:p w14:paraId="0D846898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  <w:p w14:paraId="074DBCD5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69" w:type="dxa"/>
          </w:tcPr>
          <w:p w14:paraId="7B872B01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69" w:type="dxa"/>
          </w:tcPr>
          <w:p w14:paraId="657E6F0B" w14:textId="77777777" w:rsidR="00800D1E" w:rsidRPr="00307F9E" w:rsidRDefault="00800D1E" w:rsidP="000F7D5A">
            <w:pPr>
              <w:rPr>
                <w:rFonts w:asciiTheme="majorHAnsi" w:hAnsiTheme="majorHAnsi"/>
                <w:b/>
              </w:rPr>
            </w:pPr>
          </w:p>
        </w:tc>
      </w:tr>
    </w:tbl>
    <w:p w14:paraId="0C1A5EA9" w14:textId="77777777" w:rsidR="00800D1E" w:rsidRPr="00307F9E" w:rsidRDefault="00800D1E" w:rsidP="000F7D5A">
      <w:pPr>
        <w:rPr>
          <w:rFonts w:asciiTheme="majorHAnsi" w:hAnsiTheme="majorHAnsi"/>
          <w:b/>
          <w:sz w:val="22"/>
        </w:rPr>
      </w:pPr>
    </w:p>
    <w:p w14:paraId="3BBD3563" w14:textId="77777777" w:rsidR="0077508E" w:rsidRPr="00307F9E" w:rsidRDefault="0077508E" w:rsidP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3068"/>
        <w:gridCol w:w="3069"/>
        <w:gridCol w:w="3069"/>
      </w:tblGrid>
      <w:tr w:rsidR="0077508E" w:rsidRPr="00307F9E" w14:paraId="67A2CF0E" w14:textId="77777777">
        <w:tc>
          <w:tcPr>
            <w:tcW w:w="3068" w:type="dxa"/>
            <w:shd w:val="clear" w:color="auto" w:fill="D99594" w:themeFill="accent2" w:themeFillTint="99"/>
          </w:tcPr>
          <w:p w14:paraId="79E84A7F" w14:textId="77777777" w:rsidR="0077508E" w:rsidRPr="00307F9E" w:rsidRDefault="0077508E" w:rsidP="00BA65A0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 xml:space="preserve">B </w:t>
            </w:r>
          </w:p>
          <w:p w14:paraId="14080504" w14:textId="77777777" w:rsidR="0077508E" w:rsidRPr="00307F9E" w:rsidRDefault="0077508E" w:rsidP="00BA65A0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i/>
              </w:rPr>
              <w:t>Beschrijf nauwkeurig het negatief doelgedrag. Beschrijf zo feitelijk mogelijk.</w:t>
            </w:r>
          </w:p>
        </w:tc>
        <w:tc>
          <w:tcPr>
            <w:tcW w:w="3069" w:type="dxa"/>
            <w:shd w:val="clear" w:color="auto" w:fill="D99594" w:themeFill="accent2" w:themeFillTint="99"/>
          </w:tcPr>
          <w:p w14:paraId="5C08393F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 xml:space="preserve">A </w:t>
            </w:r>
          </w:p>
          <w:p w14:paraId="54B6415C" w14:textId="77777777" w:rsidR="0077508E" w:rsidRPr="00307F9E" w:rsidRDefault="0077508E" w:rsidP="000F7D5A">
            <w:pPr>
              <w:rPr>
                <w:rFonts w:asciiTheme="majorHAnsi" w:hAnsiTheme="majorHAnsi"/>
                <w:i/>
              </w:rPr>
            </w:pPr>
            <w:r w:rsidRPr="00307F9E">
              <w:rPr>
                <w:rFonts w:asciiTheme="majorHAnsi" w:hAnsiTheme="majorHAnsi"/>
                <w:i/>
              </w:rPr>
              <w:t>Wat ging er aan dit gedrag vooraf? Wat was de directe aanleiding tot dit gedrag?</w:t>
            </w:r>
          </w:p>
        </w:tc>
        <w:tc>
          <w:tcPr>
            <w:tcW w:w="3069" w:type="dxa"/>
            <w:shd w:val="clear" w:color="auto" w:fill="D99594" w:themeFill="accent2" w:themeFillTint="99"/>
          </w:tcPr>
          <w:p w14:paraId="1BA150B5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  <w:r w:rsidRPr="00307F9E">
              <w:rPr>
                <w:rFonts w:asciiTheme="majorHAnsi" w:hAnsiTheme="majorHAnsi"/>
                <w:b/>
              </w:rPr>
              <w:t>C</w:t>
            </w:r>
          </w:p>
          <w:p w14:paraId="05456159" w14:textId="77777777" w:rsidR="0077508E" w:rsidRPr="00307F9E" w:rsidRDefault="00F92734" w:rsidP="000F7D5A">
            <w:pPr>
              <w:rPr>
                <w:rFonts w:asciiTheme="majorHAnsi" w:hAnsiTheme="majorHAnsi"/>
                <w:i/>
              </w:rPr>
            </w:pPr>
            <w:r w:rsidRPr="00307F9E">
              <w:rPr>
                <w:rFonts w:asciiTheme="majorHAnsi" w:hAnsiTheme="majorHAnsi"/>
                <w:i/>
              </w:rPr>
              <w:t>Wat zijn de gevolgen van dit gedrag? Wat is de ‘winst’? Hoe reageren klasgenoten? Hoe reageert leraar? Hoe reageert de leerling zelf?</w:t>
            </w:r>
          </w:p>
        </w:tc>
      </w:tr>
      <w:tr w:rsidR="0077508E" w:rsidRPr="00307F9E" w14:paraId="78BC4A27" w14:textId="77777777">
        <w:tc>
          <w:tcPr>
            <w:tcW w:w="3068" w:type="dxa"/>
          </w:tcPr>
          <w:p w14:paraId="686625BA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5CF2C658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57B1DD27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5BDCB73F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7A0A840B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360D0350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74912B4D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0A546DA1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  <w:p w14:paraId="0485A7CA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69" w:type="dxa"/>
          </w:tcPr>
          <w:p w14:paraId="6DD0E65C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69" w:type="dxa"/>
          </w:tcPr>
          <w:p w14:paraId="7F06747B" w14:textId="77777777" w:rsidR="0077508E" w:rsidRPr="00307F9E" w:rsidRDefault="0077508E" w:rsidP="000F7D5A">
            <w:pPr>
              <w:rPr>
                <w:rFonts w:asciiTheme="majorHAnsi" w:hAnsiTheme="majorHAnsi"/>
                <w:b/>
              </w:rPr>
            </w:pPr>
          </w:p>
        </w:tc>
      </w:tr>
    </w:tbl>
    <w:p w14:paraId="4F0D5CB3" w14:textId="77777777" w:rsidR="00304E0A" w:rsidRDefault="00304E0A" w:rsidP="000F7D5A">
      <w:pPr>
        <w:rPr>
          <w:rFonts w:asciiTheme="majorHAnsi" w:hAnsiTheme="majorHAnsi"/>
          <w:b/>
          <w:sz w:val="22"/>
        </w:rPr>
      </w:pPr>
    </w:p>
    <w:p w14:paraId="4D57F55E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p w14:paraId="69D653EC" w14:textId="77777777" w:rsidR="00972DAC" w:rsidRPr="00307F9E" w:rsidRDefault="00972DAC" w:rsidP="00972DAC">
      <w:pPr>
        <w:shd w:val="clear" w:color="auto" w:fill="D99594" w:themeFill="accent2" w:themeFillTint="99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 xml:space="preserve">Fase </w:t>
      </w:r>
      <w:r>
        <w:rPr>
          <w:rFonts w:asciiTheme="majorHAnsi" w:hAnsiTheme="majorHAnsi"/>
          <w:b/>
          <w:sz w:val="22"/>
        </w:rPr>
        <w:t>2c</w:t>
      </w:r>
      <w:r w:rsidRPr="00307F9E"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>Scores sociale en emotionele competenties</w:t>
      </w:r>
    </w:p>
    <w:p w14:paraId="6489A994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920"/>
        <w:gridCol w:w="920"/>
        <w:gridCol w:w="920"/>
        <w:gridCol w:w="920"/>
        <w:gridCol w:w="921"/>
        <w:gridCol w:w="921"/>
        <w:gridCol w:w="921"/>
        <w:gridCol w:w="921"/>
        <w:gridCol w:w="921"/>
        <w:gridCol w:w="921"/>
      </w:tblGrid>
      <w:tr w:rsidR="00972DAC" w:rsidRPr="00972DAC" w14:paraId="79144C5E" w14:textId="77777777">
        <w:tc>
          <w:tcPr>
            <w:tcW w:w="9206" w:type="dxa"/>
            <w:gridSpan w:val="10"/>
            <w:shd w:val="clear" w:color="auto" w:fill="D99594" w:themeFill="accent2" w:themeFillTint="99"/>
          </w:tcPr>
          <w:p w14:paraId="2554E141" w14:textId="77777777" w:rsidR="00972DAC" w:rsidRPr="00972DAC" w:rsidRDefault="00972DAC" w:rsidP="00972DAC">
            <w:pPr>
              <w:rPr>
                <w:rFonts w:asciiTheme="majorHAnsi" w:hAnsiTheme="majorHAnsi"/>
              </w:rPr>
            </w:pPr>
            <w:r w:rsidRPr="00972DAC">
              <w:rPr>
                <w:rFonts w:asciiTheme="majorHAnsi" w:hAnsiTheme="majorHAnsi"/>
              </w:rPr>
              <w:t>Self-awareness</w:t>
            </w:r>
          </w:p>
        </w:tc>
      </w:tr>
      <w:tr w:rsidR="00972DAC" w:rsidRPr="00972DAC" w14:paraId="5D5686A3" w14:textId="77777777">
        <w:tc>
          <w:tcPr>
            <w:tcW w:w="9206" w:type="dxa"/>
            <w:gridSpan w:val="10"/>
          </w:tcPr>
          <w:p w14:paraId="1E54D551" w14:textId="77777777" w:rsidR="00972DAC" w:rsidRPr="00972DAC" w:rsidRDefault="00972DAC" w:rsidP="000F7D5A">
            <w:pPr>
              <w:rPr>
                <w:rFonts w:asciiTheme="majorHAnsi" w:hAnsiTheme="majorHAnsi"/>
                <w:i/>
                <w:sz w:val="18"/>
              </w:rPr>
            </w:pPr>
            <w:r w:rsidRPr="00972DAC">
              <w:rPr>
                <w:rFonts w:asciiTheme="majorHAnsi" w:hAnsiTheme="majorHAnsi"/>
                <w:i/>
                <w:sz w:val="18"/>
              </w:rPr>
              <w:t>Kunnen inschatten van eigen gevoelens, kennis hebben van eigen interesses en kracht, een gezond zelfvertrouwen en reëel zelfbeeld</w:t>
            </w:r>
          </w:p>
        </w:tc>
      </w:tr>
      <w:tr w:rsidR="00972DAC" w:rsidRPr="00972DAC" w14:paraId="6C41939F" w14:textId="77777777">
        <w:tc>
          <w:tcPr>
            <w:tcW w:w="920" w:type="dxa"/>
          </w:tcPr>
          <w:p w14:paraId="327982DF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1</w:t>
            </w:r>
          </w:p>
        </w:tc>
        <w:tc>
          <w:tcPr>
            <w:tcW w:w="920" w:type="dxa"/>
          </w:tcPr>
          <w:p w14:paraId="73A631E8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920" w:type="dxa"/>
          </w:tcPr>
          <w:p w14:paraId="1FF5FA9C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3</w:t>
            </w:r>
          </w:p>
        </w:tc>
        <w:tc>
          <w:tcPr>
            <w:tcW w:w="920" w:type="dxa"/>
          </w:tcPr>
          <w:p w14:paraId="600BFBAF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4</w:t>
            </w:r>
          </w:p>
        </w:tc>
        <w:tc>
          <w:tcPr>
            <w:tcW w:w="921" w:type="dxa"/>
          </w:tcPr>
          <w:p w14:paraId="5965D2A1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5</w:t>
            </w:r>
          </w:p>
        </w:tc>
        <w:tc>
          <w:tcPr>
            <w:tcW w:w="921" w:type="dxa"/>
          </w:tcPr>
          <w:p w14:paraId="50B7CCE9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6</w:t>
            </w:r>
          </w:p>
        </w:tc>
        <w:tc>
          <w:tcPr>
            <w:tcW w:w="921" w:type="dxa"/>
          </w:tcPr>
          <w:p w14:paraId="6787B5D7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7</w:t>
            </w:r>
          </w:p>
        </w:tc>
        <w:tc>
          <w:tcPr>
            <w:tcW w:w="921" w:type="dxa"/>
          </w:tcPr>
          <w:p w14:paraId="547A4DC9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8</w:t>
            </w:r>
          </w:p>
        </w:tc>
        <w:tc>
          <w:tcPr>
            <w:tcW w:w="921" w:type="dxa"/>
          </w:tcPr>
          <w:p w14:paraId="5C5D9AAC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9</w:t>
            </w:r>
          </w:p>
        </w:tc>
        <w:tc>
          <w:tcPr>
            <w:tcW w:w="921" w:type="dxa"/>
          </w:tcPr>
          <w:p w14:paraId="24440887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10</w:t>
            </w:r>
          </w:p>
        </w:tc>
      </w:tr>
      <w:tr w:rsidR="00972DAC" w14:paraId="6C4E6FA3" w14:textId="77777777">
        <w:tc>
          <w:tcPr>
            <w:tcW w:w="920" w:type="dxa"/>
          </w:tcPr>
          <w:p w14:paraId="581FED86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2607C1C9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78858E64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3B8FD635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3AD65E7B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5058BC9D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6DCF6EBA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5E588B74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740EDEF0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2857A710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</w:tr>
    </w:tbl>
    <w:p w14:paraId="032FFAF7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p w14:paraId="02C8150B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920"/>
        <w:gridCol w:w="920"/>
        <w:gridCol w:w="920"/>
        <w:gridCol w:w="920"/>
        <w:gridCol w:w="921"/>
        <w:gridCol w:w="921"/>
        <w:gridCol w:w="921"/>
        <w:gridCol w:w="921"/>
        <w:gridCol w:w="921"/>
        <w:gridCol w:w="921"/>
      </w:tblGrid>
      <w:tr w:rsidR="00972DAC" w:rsidRPr="00972DAC" w14:paraId="0DB644A5" w14:textId="77777777">
        <w:tc>
          <w:tcPr>
            <w:tcW w:w="9206" w:type="dxa"/>
            <w:gridSpan w:val="10"/>
            <w:shd w:val="clear" w:color="auto" w:fill="D99594" w:themeFill="accent2" w:themeFillTint="99"/>
          </w:tcPr>
          <w:p w14:paraId="6677FA8F" w14:textId="77777777" w:rsidR="00972DAC" w:rsidRPr="00972DAC" w:rsidRDefault="00972DAC" w:rsidP="00972DAC">
            <w:pPr>
              <w:rPr>
                <w:rFonts w:asciiTheme="majorHAnsi" w:hAnsiTheme="majorHAnsi"/>
              </w:rPr>
            </w:pPr>
            <w:r w:rsidRPr="00972DAC">
              <w:rPr>
                <w:rFonts w:asciiTheme="majorHAnsi" w:hAnsiTheme="majorHAnsi"/>
              </w:rPr>
              <w:t>Social-awareness</w:t>
            </w:r>
          </w:p>
        </w:tc>
      </w:tr>
      <w:tr w:rsidR="00972DAC" w:rsidRPr="00972DAC" w14:paraId="3D0D01F5" w14:textId="77777777">
        <w:tc>
          <w:tcPr>
            <w:tcW w:w="9206" w:type="dxa"/>
            <w:gridSpan w:val="10"/>
          </w:tcPr>
          <w:p w14:paraId="6E654004" w14:textId="77777777" w:rsidR="00972DAC" w:rsidRPr="00972DAC" w:rsidRDefault="00972DAC" w:rsidP="000F7D5A">
            <w:pPr>
              <w:rPr>
                <w:rFonts w:asciiTheme="majorHAnsi" w:hAnsiTheme="majorHAnsi"/>
                <w:i/>
                <w:sz w:val="18"/>
              </w:rPr>
            </w:pPr>
            <w:r w:rsidRPr="00972DAC">
              <w:rPr>
                <w:rFonts w:asciiTheme="majorHAnsi" w:hAnsiTheme="majorHAnsi"/>
                <w:i/>
                <w:sz w:val="18"/>
              </w:rPr>
              <w:t>Empathie kunnen tonen, perspectief kunnen nemen, verschillen tussen individuen en groepen herkennen en waarderen, sociale signalen juist interpreteren</w:t>
            </w:r>
          </w:p>
        </w:tc>
      </w:tr>
      <w:tr w:rsidR="00972DAC" w:rsidRPr="00972DAC" w14:paraId="7DCC7B21" w14:textId="77777777">
        <w:tc>
          <w:tcPr>
            <w:tcW w:w="920" w:type="dxa"/>
          </w:tcPr>
          <w:p w14:paraId="155EA0EB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1</w:t>
            </w:r>
          </w:p>
        </w:tc>
        <w:tc>
          <w:tcPr>
            <w:tcW w:w="920" w:type="dxa"/>
          </w:tcPr>
          <w:p w14:paraId="1AF3B8A5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920" w:type="dxa"/>
          </w:tcPr>
          <w:p w14:paraId="36B357FE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3</w:t>
            </w:r>
          </w:p>
        </w:tc>
        <w:tc>
          <w:tcPr>
            <w:tcW w:w="920" w:type="dxa"/>
          </w:tcPr>
          <w:p w14:paraId="775FBAB8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4</w:t>
            </w:r>
          </w:p>
        </w:tc>
        <w:tc>
          <w:tcPr>
            <w:tcW w:w="921" w:type="dxa"/>
          </w:tcPr>
          <w:p w14:paraId="7D4C7B63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5</w:t>
            </w:r>
          </w:p>
        </w:tc>
        <w:tc>
          <w:tcPr>
            <w:tcW w:w="921" w:type="dxa"/>
          </w:tcPr>
          <w:p w14:paraId="1903CDB9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6</w:t>
            </w:r>
          </w:p>
        </w:tc>
        <w:tc>
          <w:tcPr>
            <w:tcW w:w="921" w:type="dxa"/>
          </w:tcPr>
          <w:p w14:paraId="4642C748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7</w:t>
            </w:r>
          </w:p>
        </w:tc>
        <w:tc>
          <w:tcPr>
            <w:tcW w:w="921" w:type="dxa"/>
          </w:tcPr>
          <w:p w14:paraId="74BFF3D1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8</w:t>
            </w:r>
          </w:p>
        </w:tc>
        <w:tc>
          <w:tcPr>
            <w:tcW w:w="921" w:type="dxa"/>
          </w:tcPr>
          <w:p w14:paraId="3CFCCBBC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9</w:t>
            </w:r>
          </w:p>
        </w:tc>
        <w:tc>
          <w:tcPr>
            <w:tcW w:w="921" w:type="dxa"/>
          </w:tcPr>
          <w:p w14:paraId="77A5E177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10</w:t>
            </w:r>
          </w:p>
        </w:tc>
      </w:tr>
      <w:tr w:rsidR="00972DAC" w14:paraId="0276E49E" w14:textId="77777777">
        <w:tc>
          <w:tcPr>
            <w:tcW w:w="920" w:type="dxa"/>
          </w:tcPr>
          <w:p w14:paraId="2952B722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4E854D78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2016DD84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2DF6D2F4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60419F42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018276B9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26E686F5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29059AEA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54D266F9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2E467DB7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</w:tr>
    </w:tbl>
    <w:p w14:paraId="29B34B19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p w14:paraId="28BB8FC1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920"/>
        <w:gridCol w:w="920"/>
        <w:gridCol w:w="920"/>
        <w:gridCol w:w="920"/>
        <w:gridCol w:w="921"/>
        <w:gridCol w:w="921"/>
        <w:gridCol w:w="921"/>
        <w:gridCol w:w="921"/>
        <w:gridCol w:w="921"/>
        <w:gridCol w:w="921"/>
      </w:tblGrid>
      <w:tr w:rsidR="00972DAC" w:rsidRPr="00972DAC" w14:paraId="37857286" w14:textId="77777777">
        <w:tc>
          <w:tcPr>
            <w:tcW w:w="9206" w:type="dxa"/>
            <w:gridSpan w:val="10"/>
            <w:shd w:val="clear" w:color="auto" w:fill="D99594" w:themeFill="accent2" w:themeFillTint="99"/>
          </w:tcPr>
          <w:p w14:paraId="7EFDFB2E" w14:textId="77777777" w:rsidR="00972DAC" w:rsidRPr="00972DAC" w:rsidRDefault="00972DAC" w:rsidP="00972DAC">
            <w:pPr>
              <w:rPr>
                <w:rFonts w:asciiTheme="majorHAnsi" w:hAnsiTheme="majorHAnsi"/>
              </w:rPr>
            </w:pPr>
            <w:r w:rsidRPr="00972DAC">
              <w:rPr>
                <w:rFonts w:asciiTheme="majorHAnsi" w:hAnsiTheme="majorHAnsi"/>
              </w:rPr>
              <w:t>Responsible decision making</w:t>
            </w:r>
          </w:p>
        </w:tc>
      </w:tr>
      <w:tr w:rsidR="00972DAC" w:rsidRPr="00972DAC" w14:paraId="2A45F660" w14:textId="77777777">
        <w:tc>
          <w:tcPr>
            <w:tcW w:w="9206" w:type="dxa"/>
            <w:gridSpan w:val="10"/>
          </w:tcPr>
          <w:p w14:paraId="43E9EC8F" w14:textId="77777777" w:rsidR="00972DAC" w:rsidRPr="00972DAC" w:rsidRDefault="00972DAC" w:rsidP="000F7D5A">
            <w:pPr>
              <w:rPr>
                <w:rFonts w:asciiTheme="majorHAnsi" w:hAnsiTheme="majorHAnsi"/>
                <w:i/>
                <w:sz w:val="18"/>
              </w:rPr>
            </w:pPr>
            <w:r w:rsidRPr="00972DAC">
              <w:rPr>
                <w:rFonts w:asciiTheme="majorHAnsi" w:hAnsiTheme="majorHAnsi"/>
                <w:i/>
                <w:sz w:val="18"/>
              </w:rPr>
              <w:t>Weldoordacht kiezen met de juiste aandacht voor zichzelf en de ander, bijdragen aan positief klimaat in de groep, verantwoordelijkheid nemen voor het eigen gedrag</w:t>
            </w:r>
          </w:p>
        </w:tc>
      </w:tr>
      <w:tr w:rsidR="00972DAC" w:rsidRPr="00972DAC" w14:paraId="2F4987E8" w14:textId="77777777">
        <w:tc>
          <w:tcPr>
            <w:tcW w:w="920" w:type="dxa"/>
          </w:tcPr>
          <w:p w14:paraId="70DE1CDD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1</w:t>
            </w:r>
          </w:p>
        </w:tc>
        <w:tc>
          <w:tcPr>
            <w:tcW w:w="920" w:type="dxa"/>
          </w:tcPr>
          <w:p w14:paraId="123FB5F7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920" w:type="dxa"/>
          </w:tcPr>
          <w:p w14:paraId="7994011F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3</w:t>
            </w:r>
          </w:p>
        </w:tc>
        <w:tc>
          <w:tcPr>
            <w:tcW w:w="920" w:type="dxa"/>
          </w:tcPr>
          <w:p w14:paraId="1C58D0AC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4</w:t>
            </w:r>
          </w:p>
        </w:tc>
        <w:tc>
          <w:tcPr>
            <w:tcW w:w="921" w:type="dxa"/>
          </w:tcPr>
          <w:p w14:paraId="62528CE4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5</w:t>
            </w:r>
          </w:p>
        </w:tc>
        <w:tc>
          <w:tcPr>
            <w:tcW w:w="921" w:type="dxa"/>
          </w:tcPr>
          <w:p w14:paraId="69BB3AB5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6</w:t>
            </w:r>
          </w:p>
        </w:tc>
        <w:tc>
          <w:tcPr>
            <w:tcW w:w="921" w:type="dxa"/>
          </w:tcPr>
          <w:p w14:paraId="3F1BACDE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7</w:t>
            </w:r>
          </w:p>
        </w:tc>
        <w:tc>
          <w:tcPr>
            <w:tcW w:w="921" w:type="dxa"/>
          </w:tcPr>
          <w:p w14:paraId="4169E207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8</w:t>
            </w:r>
          </w:p>
        </w:tc>
        <w:tc>
          <w:tcPr>
            <w:tcW w:w="921" w:type="dxa"/>
          </w:tcPr>
          <w:p w14:paraId="6D90B088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9</w:t>
            </w:r>
          </w:p>
        </w:tc>
        <w:tc>
          <w:tcPr>
            <w:tcW w:w="921" w:type="dxa"/>
          </w:tcPr>
          <w:p w14:paraId="74EEB4EA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10</w:t>
            </w:r>
          </w:p>
        </w:tc>
      </w:tr>
      <w:tr w:rsidR="00972DAC" w14:paraId="5AD37222" w14:textId="77777777">
        <w:tc>
          <w:tcPr>
            <w:tcW w:w="920" w:type="dxa"/>
          </w:tcPr>
          <w:p w14:paraId="0D03F410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3242C71C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46CFE263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7DD992BE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58B2DB25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6B588A1C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3505D452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25899178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0840C98C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55392802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</w:tr>
    </w:tbl>
    <w:p w14:paraId="228675C8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p w14:paraId="0C33CDEC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920"/>
        <w:gridCol w:w="920"/>
        <w:gridCol w:w="920"/>
        <w:gridCol w:w="920"/>
        <w:gridCol w:w="921"/>
        <w:gridCol w:w="921"/>
        <w:gridCol w:w="921"/>
        <w:gridCol w:w="921"/>
        <w:gridCol w:w="921"/>
        <w:gridCol w:w="921"/>
      </w:tblGrid>
      <w:tr w:rsidR="00972DAC" w:rsidRPr="00972DAC" w14:paraId="3F91739A" w14:textId="77777777">
        <w:tc>
          <w:tcPr>
            <w:tcW w:w="9206" w:type="dxa"/>
            <w:gridSpan w:val="10"/>
            <w:shd w:val="clear" w:color="auto" w:fill="D99594" w:themeFill="accent2" w:themeFillTint="99"/>
          </w:tcPr>
          <w:p w14:paraId="1407670B" w14:textId="77777777" w:rsidR="00972DAC" w:rsidRPr="00972DAC" w:rsidRDefault="00972DAC" w:rsidP="00972DAC">
            <w:pPr>
              <w:rPr>
                <w:rFonts w:asciiTheme="majorHAnsi" w:hAnsiTheme="majorHAnsi"/>
              </w:rPr>
            </w:pPr>
            <w:r w:rsidRPr="00972DAC">
              <w:rPr>
                <w:rFonts w:asciiTheme="majorHAnsi" w:hAnsiTheme="majorHAnsi"/>
              </w:rPr>
              <w:t>Self-management</w:t>
            </w:r>
          </w:p>
        </w:tc>
      </w:tr>
      <w:tr w:rsidR="00972DAC" w:rsidRPr="00972DAC" w14:paraId="1992D90B" w14:textId="77777777">
        <w:tc>
          <w:tcPr>
            <w:tcW w:w="9206" w:type="dxa"/>
            <w:gridSpan w:val="10"/>
          </w:tcPr>
          <w:p w14:paraId="4F85FD6A" w14:textId="77777777" w:rsidR="00972DAC" w:rsidRPr="00972DAC" w:rsidRDefault="00972DAC" w:rsidP="000F7D5A">
            <w:pPr>
              <w:rPr>
                <w:rFonts w:asciiTheme="majorHAnsi" w:hAnsiTheme="majorHAnsi"/>
                <w:i/>
                <w:sz w:val="18"/>
              </w:rPr>
            </w:pPr>
            <w:r w:rsidRPr="00972DAC">
              <w:rPr>
                <w:rFonts w:asciiTheme="majorHAnsi" w:hAnsiTheme="majorHAnsi"/>
                <w:i/>
                <w:sz w:val="18"/>
              </w:rPr>
              <w:t>Impulscontrole in stressvolle situaties, omgaan met heftige emoties, doelgericht gedrag, zelfregulatie</w:t>
            </w:r>
          </w:p>
        </w:tc>
      </w:tr>
      <w:tr w:rsidR="00972DAC" w:rsidRPr="00972DAC" w14:paraId="6BAB55D1" w14:textId="77777777">
        <w:tc>
          <w:tcPr>
            <w:tcW w:w="920" w:type="dxa"/>
          </w:tcPr>
          <w:p w14:paraId="723828E3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1</w:t>
            </w:r>
          </w:p>
        </w:tc>
        <w:tc>
          <w:tcPr>
            <w:tcW w:w="920" w:type="dxa"/>
          </w:tcPr>
          <w:p w14:paraId="7F2DE577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920" w:type="dxa"/>
          </w:tcPr>
          <w:p w14:paraId="7861BF89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3</w:t>
            </w:r>
          </w:p>
        </w:tc>
        <w:tc>
          <w:tcPr>
            <w:tcW w:w="920" w:type="dxa"/>
          </w:tcPr>
          <w:p w14:paraId="53068503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4</w:t>
            </w:r>
          </w:p>
        </w:tc>
        <w:tc>
          <w:tcPr>
            <w:tcW w:w="921" w:type="dxa"/>
          </w:tcPr>
          <w:p w14:paraId="5519E129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5</w:t>
            </w:r>
          </w:p>
        </w:tc>
        <w:tc>
          <w:tcPr>
            <w:tcW w:w="921" w:type="dxa"/>
          </w:tcPr>
          <w:p w14:paraId="16F93F60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6</w:t>
            </w:r>
          </w:p>
        </w:tc>
        <w:tc>
          <w:tcPr>
            <w:tcW w:w="921" w:type="dxa"/>
          </w:tcPr>
          <w:p w14:paraId="03E1D6F4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7</w:t>
            </w:r>
          </w:p>
        </w:tc>
        <w:tc>
          <w:tcPr>
            <w:tcW w:w="921" w:type="dxa"/>
          </w:tcPr>
          <w:p w14:paraId="2ABD15C5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8</w:t>
            </w:r>
          </w:p>
        </w:tc>
        <w:tc>
          <w:tcPr>
            <w:tcW w:w="921" w:type="dxa"/>
          </w:tcPr>
          <w:p w14:paraId="7E11E057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9</w:t>
            </w:r>
          </w:p>
        </w:tc>
        <w:tc>
          <w:tcPr>
            <w:tcW w:w="921" w:type="dxa"/>
          </w:tcPr>
          <w:p w14:paraId="661E13F1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10</w:t>
            </w:r>
          </w:p>
        </w:tc>
      </w:tr>
      <w:tr w:rsidR="00972DAC" w14:paraId="47002A3D" w14:textId="77777777">
        <w:tc>
          <w:tcPr>
            <w:tcW w:w="920" w:type="dxa"/>
          </w:tcPr>
          <w:p w14:paraId="64CA12C2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60FB30A5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6C8CF0EC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72B0EEB9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0C93C1CE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4C1314D2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1C01A6DA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228F9FDD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67769B53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2BD9B85A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</w:tr>
    </w:tbl>
    <w:p w14:paraId="5008B49B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p w14:paraId="4C2CE869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tbl>
      <w:tblPr>
        <w:tblStyle w:val="Tabelraster"/>
        <w:tblW w:w="0" w:type="auto"/>
        <w:tblLook w:val="00BF" w:firstRow="1" w:lastRow="0" w:firstColumn="1" w:lastColumn="0" w:noHBand="0" w:noVBand="0"/>
      </w:tblPr>
      <w:tblGrid>
        <w:gridCol w:w="920"/>
        <w:gridCol w:w="920"/>
        <w:gridCol w:w="920"/>
        <w:gridCol w:w="920"/>
        <w:gridCol w:w="921"/>
        <w:gridCol w:w="921"/>
        <w:gridCol w:w="921"/>
        <w:gridCol w:w="921"/>
        <w:gridCol w:w="921"/>
        <w:gridCol w:w="921"/>
      </w:tblGrid>
      <w:tr w:rsidR="00972DAC" w:rsidRPr="00972DAC" w14:paraId="49F826DC" w14:textId="77777777">
        <w:tc>
          <w:tcPr>
            <w:tcW w:w="9206" w:type="dxa"/>
            <w:gridSpan w:val="10"/>
            <w:shd w:val="clear" w:color="auto" w:fill="D99594" w:themeFill="accent2" w:themeFillTint="99"/>
          </w:tcPr>
          <w:p w14:paraId="04BC64E8" w14:textId="77777777" w:rsidR="00972DAC" w:rsidRPr="00972DAC" w:rsidRDefault="00972DAC" w:rsidP="00972DAC">
            <w:pPr>
              <w:rPr>
                <w:rFonts w:asciiTheme="majorHAnsi" w:hAnsiTheme="majorHAnsi"/>
              </w:rPr>
            </w:pPr>
            <w:r w:rsidRPr="00972DAC">
              <w:rPr>
                <w:rFonts w:asciiTheme="majorHAnsi" w:hAnsiTheme="majorHAnsi"/>
              </w:rPr>
              <w:t>Relationship skills</w:t>
            </w:r>
          </w:p>
        </w:tc>
      </w:tr>
      <w:tr w:rsidR="00972DAC" w:rsidRPr="00972DAC" w14:paraId="3BA92303" w14:textId="77777777">
        <w:tc>
          <w:tcPr>
            <w:tcW w:w="9206" w:type="dxa"/>
            <w:gridSpan w:val="10"/>
          </w:tcPr>
          <w:p w14:paraId="5A105FE5" w14:textId="77777777" w:rsidR="00972DAC" w:rsidRPr="00972DAC" w:rsidRDefault="00972DAC" w:rsidP="000F7D5A">
            <w:pPr>
              <w:rPr>
                <w:rFonts w:asciiTheme="majorHAnsi" w:hAnsiTheme="majorHAnsi"/>
                <w:i/>
                <w:sz w:val="18"/>
              </w:rPr>
            </w:pPr>
            <w:r w:rsidRPr="00972DAC">
              <w:rPr>
                <w:rFonts w:asciiTheme="majorHAnsi" w:hAnsiTheme="majorHAnsi"/>
                <w:i/>
                <w:sz w:val="18"/>
              </w:rPr>
              <w:t xml:space="preserve">Relaties aangaan gebaseerd op samenwerking en wederzijds respect, sociale druk kunnen weerstaan, conflicten oplossen, </w:t>
            </w:r>
            <w:r w:rsidRPr="00972DAC">
              <w:rPr>
                <w:rFonts w:asciiTheme="majorHAnsi" w:hAnsiTheme="majorHAnsi"/>
                <w:i/>
                <w:sz w:val="18"/>
              </w:rPr>
              <w:lastRenderedPageBreak/>
              <w:t>omgaan met problemen</w:t>
            </w:r>
          </w:p>
        </w:tc>
      </w:tr>
      <w:tr w:rsidR="00972DAC" w:rsidRPr="00972DAC" w14:paraId="4E57A715" w14:textId="77777777">
        <w:tc>
          <w:tcPr>
            <w:tcW w:w="920" w:type="dxa"/>
          </w:tcPr>
          <w:p w14:paraId="060BE80B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lastRenderedPageBreak/>
              <w:t>1</w:t>
            </w:r>
          </w:p>
        </w:tc>
        <w:tc>
          <w:tcPr>
            <w:tcW w:w="920" w:type="dxa"/>
          </w:tcPr>
          <w:p w14:paraId="3A028D85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920" w:type="dxa"/>
          </w:tcPr>
          <w:p w14:paraId="085169A1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3</w:t>
            </w:r>
          </w:p>
        </w:tc>
        <w:tc>
          <w:tcPr>
            <w:tcW w:w="920" w:type="dxa"/>
          </w:tcPr>
          <w:p w14:paraId="48BFB3D9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4</w:t>
            </w:r>
          </w:p>
        </w:tc>
        <w:tc>
          <w:tcPr>
            <w:tcW w:w="921" w:type="dxa"/>
          </w:tcPr>
          <w:p w14:paraId="1A353D4B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5</w:t>
            </w:r>
          </w:p>
        </w:tc>
        <w:tc>
          <w:tcPr>
            <w:tcW w:w="921" w:type="dxa"/>
          </w:tcPr>
          <w:p w14:paraId="5370570C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6</w:t>
            </w:r>
          </w:p>
        </w:tc>
        <w:tc>
          <w:tcPr>
            <w:tcW w:w="921" w:type="dxa"/>
          </w:tcPr>
          <w:p w14:paraId="4F31B923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7</w:t>
            </w:r>
          </w:p>
        </w:tc>
        <w:tc>
          <w:tcPr>
            <w:tcW w:w="921" w:type="dxa"/>
          </w:tcPr>
          <w:p w14:paraId="6E62CB10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8</w:t>
            </w:r>
          </w:p>
        </w:tc>
        <w:tc>
          <w:tcPr>
            <w:tcW w:w="921" w:type="dxa"/>
          </w:tcPr>
          <w:p w14:paraId="7C8CF560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9</w:t>
            </w:r>
          </w:p>
        </w:tc>
        <w:tc>
          <w:tcPr>
            <w:tcW w:w="921" w:type="dxa"/>
          </w:tcPr>
          <w:p w14:paraId="07CCED1F" w14:textId="77777777" w:rsidR="00972DAC" w:rsidRPr="00972DAC" w:rsidRDefault="00972DAC" w:rsidP="00972DAC">
            <w:pPr>
              <w:jc w:val="center"/>
              <w:rPr>
                <w:rFonts w:asciiTheme="majorHAnsi" w:hAnsiTheme="majorHAnsi"/>
                <w:sz w:val="18"/>
              </w:rPr>
            </w:pPr>
            <w:r w:rsidRPr="00972DAC">
              <w:rPr>
                <w:rFonts w:asciiTheme="majorHAnsi" w:hAnsiTheme="majorHAnsi"/>
                <w:sz w:val="18"/>
              </w:rPr>
              <w:t>10</w:t>
            </w:r>
          </w:p>
        </w:tc>
      </w:tr>
      <w:tr w:rsidR="00972DAC" w14:paraId="37EA12E6" w14:textId="77777777">
        <w:tc>
          <w:tcPr>
            <w:tcW w:w="920" w:type="dxa"/>
          </w:tcPr>
          <w:p w14:paraId="1B4987BC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42EE0B6F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531C7CF9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0" w:type="dxa"/>
          </w:tcPr>
          <w:p w14:paraId="5AA0FACD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053A762B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6E05AA14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40BF7EB5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274598E6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68AC3715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  <w:tc>
          <w:tcPr>
            <w:tcW w:w="921" w:type="dxa"/>
          </w:tcPr>
          <w:p w14:paraId="2FD5870E" w14:textId="77777777" w:rsidR="00972DAC" w:rsidRDefault="00972DAC" w:rsidP="00972DA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sym w:font="Wingdings" w:char="F072"/>
            </w:r>
          </w:p>
        </w:tc>
      </w:tr>
    </w:tbl>
    <w:p w14:paraId="7FA00C1D" w14:textId="77777777" w:rsidR="0077508E" w:rsidRPr="00307F9E" w:rsidRDefault="0077508E" w:rsidP="000F7D5A">
      <w:pPr>
        <w:rPr>
          <w:rFonts w:asciiTheme="majorHAnsi" w:hAnsiTheme="majorHAnsi"/>
          <w:sz w:val="22"/>
        </w:rPr>
      </w:pPr>
    </w:p>
    <w:p w14:paraId="737E5EC7" w14:textId="77777777" w:rsidR="0077508E" w:rsidRPr="00307F9E" w:rsidRDefault="0077508E" w:rsidP="00972DAC">
      <w:pPr>
        <w:shd w:val="clear" w:color="auto" w:fill="D99594" w:themeFill="accent2" w:themeFillTint="99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>Fase 3</w:t>
      </w:r>
      <w:r w:rsidR="003D4499" w:rsidRPr="00307F9E">
        <w:rPr>
          <w:rFonts w:asciiTheme="majorHAnsi" w:hAnsiTheme="majorHAnsi"/>
          <w:b/>
          <w:sz w:val="22"/>
        </w:rPr>
        <w:t>a</w:t>
      </w:r>
      <w:r w:rsidRPr="00307F9E">
        <w:rPr>
          <w:rFonts w:asciiTheme="majorHAnsi" w:hAnsiTheme="majorHAnsi"/>
          <w:b/>
          <w:sz w:val="22"/>
        </w:rPr>
        <w:tab/>
      </w:r>
      <w:r w:rsidR="00800D1E" w:rsidRPr="00307F9E">
        <w:rPr>
          <w:rFonts w:asciiTheme="majorHAnsi" w:hAnsiTheme="majorHAnsi"/>
          <w:b/>
          <w:sz w:val="22"/>
        </w:rPr>
        <w:t>Integratief</w:t>
      </w:r>
      <w:r w:rsidRPr="00307F9E">
        <w:rPr>
          <w:rFonts w:asciiTheme="majorHAnsi" w:hAnsiTheme="majorHAnsi"/>
          <w:b/>
          <w:sz w:val="22"/>
        </w:rPr>
        <w:t xml:space="preserve"> beeld – hypothese</w:t>
      </w:r>
    </w:p>
    <w:p w14:paraId="7805C030" w14:textId="77777777" w:rsidR="0077508E" w:rsidRPr="00307F9E" w:rsidRDefault="0077508E" w:rsidP="000F7D5A">
      <w:pPr>
        <w:rPr>
          <w:rFonts w:asciiTheme="majorHAnsi" w:hAnsiTheme="majorHAnsi"/>
          <w:b/>
          <w:sz w:val="22"/>
        </w:rPr>
      </w:pPr>
    </w:p>
    <w:p w14:paraId="7703392D" w14:textId="77777777" w:rsidR="0077508E" w:rsidRPr="00307F9E" w:rsidRDefault="00800D1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Wat is op dit moment het</w:t>
      </w:r>
      <w:r w:rsidR="0077508E" w:rsidRPr="00307F9E">
        <w:rPr>
          <w:rFonts w:asciiTheme="majorHAnsi" w:hAnsiTheme="majorHAnsi"/>
          <w:sz w:val="22"/>
        </w:rPr>
        <w:t xml:space="preserve"> beeld? Welke hypothese </w:t>
      </w:r>
      <w:r w:rsidRPr="00307F9E">
        <w:rPr>
          <w:rFonts w:asciiTheme="majorHAnsi" w:hAnsiTheme="majorHAnsi"/>
          <w:sz w:val="22"/>
        </w:rPr>
        <w:t xml:space="preserve">en verklaringen </w:t>
      </w:r>
      <w:r w:rsidR="0077508E" w:rsidRPr="00307F9E">
        <w:rPr>
          <w:rFonts w:asciiTheme="majorHAnsi" w:hAnsiTheme="majorHAnsi"/>
          <w:sz w:val="22"/>
        </w:rPr>
        <w:t xml:space="preserve">kunnen we stellen op basis van alle beschikbare informatie en aanvullende observaties? </w:t>
      </w:r>
      <w:r w:rsidRPr="00307F9E">
        <w:rPr>
          <w:rFonts w:asciiTheme="majorHAnsi" w:hAnsiTheme="majorHAnsi"/>
          <w:sz w:val="22"/>
        </w:rPr>
        <w:t>Wat is het verhaal achter het</w:t>
      </w:r>
      <w:r w:rsidR="0077508E" w:rsidRPr="00307F9E">
        <w:rPr>
          <w:rFonts w:asciiTheme="majorHAnsi" w:hAnsiTheme="majorHAnsi"/>
          <w:sz w:val="22"/>
        </w:rPr>
        <w:t xml:space="preserve"> ongewenste gedrag?</w:t>
      </w:r>
    </w:p>
    <w:p w14:paraId="680F6216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FD19D77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22F7448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300FD0E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E6998AD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E4A201B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</w:rPr>
      </w:pPr>
    </w:p>
    <w:p w14:paraId="1970BE26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</w:rPr>
      </w:pPr>
    </w:p>
    <w:p w14:paraId="3CE8DF7A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</w:rPr>
      </w:pPr>
    </w:p>
    <w:p w14:paraId="358A2FDE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</w:rPr>
      </w:pPr>
    </w:p>
    <w:p w14:paraId="24B12DBA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</w:rPr>
      </w:pPr>
    </w:p>
    <w:p w14:paraId="440F52D2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</w:rPr>
      </w:pPr>
    </w:p>
    <w:p w14:paraId="5DCCAA50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</w:rPr>
      </w:pPr>
    </w:p>
    <w:p w14:paraId="7E407663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</w:rPr>
      </w:pPr>
    </w:p>
    <w:p w14:paraId="4A94D577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2"/>
        </w:rPr>
      </w:pPr>
    </w:p>
    <w:p w14:paraId="0D8AD999" w14:textId="77777777" w:rsidR="00972DAC" w:rsidRDefault="00972DAC" w:rsidP="000F7D5A">
      <w:pPr>
        <w:rPr>
          <w:rFonts w:asciiTheme="majorHAnsi" w:hAnsiTheme="majorHAnsi"/>
          <w:b/>
          <w:sz w:val="22"/>
        </w:rPr>
      </w:pPr>
    </w:p>
    <w:p w14:paraId="1D5B37C9" w14:textId="77777777" w:rsidR="003D4499" w:rsidRPr="00307F9E" w:rsidRDefault="003D4499" w:rsidP="000F7D5A">
      <w:pPr>
        <w:rPr>
          <w:rFonts w:asciiTheme="majorHAnsi" w:hAnsiTheme="majorHAnsi"/>
          <w:b/>
          <w:sz w:val="22"/>
        </w:rPr>
      </w:pPr>
    </w:p>
    <w:p w14:paraId="044E23A9" w14:textId="77777777" w:rsidR="003D4499" w:rsidRPr="00307F9E" w:rsidRDefault="003D4499" w:rsidP="00972DAC">
      <w:pPr>
        <w:shd w:val="clear" w:color="auto" w:fill="D99594" w:themeFill="accent2" w:themeFillTint="99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>Fase 3b</w:t>
      </w:r>
      <w:r w:rsidRPr="00307F9E">
        <w:rPr>
          <w:rFonts w:asciiTheme="majorHAnsi" w:hAnsiTheme="majorHAnsi"/>
          <w:b/>
          <w:sz w:val="22"/>
        </w:rPr>
        <w:tab/>
        <w:t>Formuleren gewenst doelgedrag</w:t>
      </w:r>
    </w:p>
    <w:p w14:paraId="1006CC6D" w14:textId="77777777" w:rsidR="0077508E" w:rsidRPr="00307F9E" w:rsidRDefault="0077508E" w:rsidP="000F7D5A">
      <w:pPr>
        <w:rPr>
          <w:rFonts w:asciiTheme="majorHAnsi" w:hAnsiTheme="majorHAnsi"/>
          <w:b/>
          <w:sz w:val="22"/>
        </w:rPr>
      </w:pPr>
    </w:p>
    <w:p w14:paraId="444627B3" w14:textId="77777777" w:rsidR="0077508E" w:rsidRPr="00307F9E" w:rsidRDefault="00A96104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Formuleer het positief doelgedrag: a</w:t>
      </w:r>
      <w:r w:rsidR="0077508E" w:rsidRPr="00307F9E">
        <w:rPr>
          <w:rFonts w:asciiTheme="majorHAnsi" w:hAnsiTheme="majorHAnsi"/>
          <w:sz w:val="22"/>
        </w:rPr>
        <w:t>an welk gewenst gedrag gaan we de komende tijd werken?</w:t>
      </w:r>
    </w:p>
    <w:p w14:paraId="641793F3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07461821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4888FE4" w14:textId="77777777" w:rsidR="009E4484" w:rsidRPr="00307F9E" w:rsidRDefault="009E4484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8BD3B60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567B9CD" w14:textId="77777777" w:rsidR="009E4484" w:rsidRPr="00307F9E" w:rsidRDefault="009E4484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6F2723E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BF27CC7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3FCE632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4638A1D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16428CF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E822007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066BDBED" w14:textId="77777777" w:rsidR="0077508E" w:rsidRPr="00307F9E" w:rsidRDefault="0077508E" w:rsidP="0077508E">
      <w:pPr>
        <w:rPr>
          <w:rFonts w:asciiTheme="majorHAnsi" w:hAnsiTheme="majorHAnsi"/>
          <w:sz w:val="22"/>
        </w:rPr>
      </w:pPr>
    </w:p>
    <w:p w14:paraId="46842EBD" w14:textId="77777777" w:rsidR="0077508E" w:rsidRPr="00307F9E" w:rsidRDefault="0077508E" w:rsidP="0077508E">
      <w:pPr>
        <w:rPr>
          <w:rFonts w:asciiTheme="majorHAnsi" w:hAnsiTheme="majorHAnsi"/>
          <w:b/>
          <w:sz w:val="22"/>
        </w:rPr>
      </w:pPr>
    </w:p>
    <w:p w14:paraId="104BA970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 xml:space="preserve">Wat betekent dit voor </w:t>
      </w:r>
      <w:r w:rsidRPr="00307F9E">
        <w:rPr>
          <w:rFonts w:asciiTheme="majorHAnsi" w:hAnsiTheme="majorHAnsi"/>
          <w:b/>
          <w:sz w:val="22"/>
        </w:rPr>
        <w:t xml:space="preserve">A </w:t>
      </w:r>
      <w:r w:rsidRPr="00307F9E">
        <w:rPr>
          <w:rFonts w:asciiTheme="majorHAnsi" w:hAnsiTheme="majorHAnsi"/>
          <w:sz w:val="22"/>
        </w:rPr>
        <w:t xml:space="preserve">&amp; </w:t>
      </w:r>
      <w:r w:rsidRPr="00307F9E">
        <w:rPr>
          <w:rFonts w:asciiTheme="majorHAnsi" w:hAnsiTheme="majorHAnsi"/>
          <w:b/>
          <w:sz w:val="22"/>
        </w:rPr>
        <w:t>C</w:t>
      </w:r>
      <w:r w:rsidRPr="00307F9E">
        <w:rPr>
          <w:rFonts w:asciiTheme="majorHAnsi" w:hAnsiTheme="majorHAnsi"/>
          <w:sz w:val="22"/>
        </w:rPr>
        <w:t xml:space="preserve">? (welke aanleidingen en respons moeten we in ons plan </w:t>
      </w:r>
      <w:r w:rsidR="00A96104" w:rsidRPr="00307F9E">
        <w:rPr>
          <w:rFonts w:asciiTheme="majorHAnsi" w:hAnsiTheme="majorHAnsi"/>
          <w:sz w:val="22"/>
        </w:rPr>
        <w:t xml:space="preserve">aandacht </w:t>
      </w:r>
      <w:r w:rsidRPr="00307F9E">
        <w:rPr>
          <w:rFonts w:asciiTheme="majorHAnsi" w:hAnsiTheme="majorHAnsi"/>
          <w:sz w:val="22"/>
        </w:rPr>
        <w:t>geven?</w:t>
      </w:r>
      <w:r w:rsidR="00C94F5E" w:rsidRPr="00307F9E">
        <w:rPr>
          <w:rFonts w:asciiTheme="majorHAnsi" w:hAnsiTheme="majorHAnsi"/>
          <w:sz w:val="22"/>
        </w:rPr>
        <w:t>)</w:t>
      </w:r>
    </w:p>
    <w:p w14:paraId="51BC7AAB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225DB34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39EB995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D0244DB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B61CE02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E235CB3" w14:textId="77777777" w:rsidR="00972DAC" w:rsidRDefault="00972DAC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982CD03" w14:textId="77777777" w:rsidR="009E4484" w:rsidRPr="00307F9E" w:rsidRDefault="009E4484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E7954C0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E60A841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0D63DB91" w14:textId="77777777" w:rsidR="0077508E" w:rsidRPr="00307F9E" w:rsidRDefault="0077508E" w:rsidP="0077508E">
      <w:pPr>
        <w:ind w:firstLine="708"/>
        <w:rPr>
          <w:rFonts w:asciiTheme="majorHAnsi" w:hAnsiTheme="majorHAnsi"/>
          <w:sz w:val="22"/>
        </w:rPr>
      </w:pPr>
    </w:p>
    <w:p w14:paraId="2E6B4F3F" w14:textId="77777777" w:rsidR="0077508E" w:rsidRPr="00307F9E" w:rsidRDefault="0077508E" w:rsidP="0077508E">
      <w:pPr>
        <w:ind w:firstLine="708"/>
        <w:rPr>
          <w:rFonts w:asciiTheme="majorHAnsi" w:hAnsiTheme="majorHAnsi"/>
          <w:sz w:val="22"/>
        </w:rPr>
      </w:pPr>
    </w:p>
    <w:p w14:paraId="1691A7FB" w14:textId="77777777" w:rsidR="0077508E" w:rsidRPr="00307F9E" w:rsidRDefault="0077508E" w:rsidP="00972DAC">
      <w:pPr>
        <w:shd w:val="clear" w:color="auto" w:fill="D99594" w:themeFill="accent2" w:themeFillTint="99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>Fase 4</w:t>
      </w:r>
      <w:r w:rsidR="009E4484" w:rsidRPr="00307F9E">
        <w:rPr>
          <w:rFonts w:asciiTheme="majorHAnsi" w:hAnsiTheme="majorHAnsi"/>
          <w:b/>
          <w:sz w:val="22"/>
        </w:rPr>
        <w:t>a</w:t>
      </w:r>
      <w:r w:rsidRPr="00307F9E">
        <w:rPr>
          <w:rFonts w:asciiTheme="majorHAnsi" w:hAnsiTheme="majorHAnsi"/>
          <w:b/>
          <w:sz w:val="22"/>
        </w:rPr>
        <w:tab/>
        <w:t>Plan van aanpak</w:t>
      </w:r>
      <w:r w:rsidR="009E4484" w:rsidRPr="00307F9E">
        <w:rPr>
          <w:rFonts w:asciiTheme="majorHAnsi" w:hAnsiTheme="majorHAnsi"/>
          <w:b/>
          <w:sz w:val="22"/>
        </w:rPr>
        <w:t xml:space="preserve"> </w:t>
      </w:r>
      <w:r w:rsidR="009E4484" w:rsidRPr="00307F9E">
        <w:rPr>
          <w:rFonts w:asciiTheme="majorHAnsi" w:hAnsiTheme="majorHAnsi"/>
          <w:sz w:val="22"/>
        </w:rPr>
        <w:t>(</w:t>
      </w:r>
      <w:r w:rsidR="00A96104" w:rsidRPr="00307F9E">
        <w:rPr>
          <w:rFonts w:asciiTheme="majorHAnsi" w:hAnsiTheme="majorHAnsi"/>
          <w:sz w:val="22"/>
        </w:rPr>
        <w:t xml:space="preserve">Uitvoeringsdeel: </w:t>
      </w:r>
      <w:r w:rsidR="009E4484" w:rsidRPr="00307F9E">
        <w:rPr>
          <w:rFonts w:asciiTheme="majorHAnsi" w:hAnsiTheme="majorHAnsi"/>
          <w:sz w:val="22"/>
        </w:rPr>
        <w:t>eventueel vervangen/aanvullen met Kind-</w:t>
      </w:r>
      <w:r w:rsidR="00A96104" w:rsidRPr="00307F9E">
        <w:rPr>
          <w:rFonts w:asciiTheme="majorHAnsi" w:hAnsiTheme="majorHAnsi"/>
          <w:sz w:val="22"/>
        </w:rPr>
        <w:t xml:space="preserve"> of </w:t>
      </w:r>
      <w:r w:rsidR="009E4484" w:rsidRPr="00307F9E">
        <w:rPr>
          <w:rFonts w:asciiTheme="majorHAnsi" w:hAnsiTheme="majorHAnsi"/>
          <w:sz w:val="22"/>
        </w:rPr>
        <w:t>leerlingplan)</w:t>
      </w:r>
    </w:p>
    <w:p w14:paraId="276DCBDA" w14:textId="77777777" w:rsidR="0077508E" w:rsidRPr="00307F9E" w:rsidRDefault="0077508E" w:rsidP="0077508E">
      <w:pPr>
        <w:rPr>
          <w:rFonts w:asciiTheme="majorHAnsi" w:hAnsiTheme="majorHAnsi"/>
          <w:sz w:val="22"/>
        </w:rPr>
      </w:pPr>
    </w:p>
    <w:p w14:paraId="6FC533B0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Hoe gaan we dit aanpakken?</w:t>
      </w:r>
    </w:p>
    <w:p w14:paraId="762AA93D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9BABF4D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B50FF4C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B876365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Richtlijnen voor de</w:t>
      </w:r>
      <w:r w:rsidR="0077508E" w:rsidRPr="00307F9E">
        <w:rPr>
          <w:rFonts w:asciiTheme="majorHAnsi" w:hAnsiTheme="majorHAnsi"/>
          <w:sz w:val="22"/>
        </w:rPr>
        <w:t xml:space="preserve"> </w:t>
      </w:r>
      <w:r w:rsidR="009E4484" w:rsidRPr="00307F9E">
        <w:rPr>
          <w:rFonts w:asciiTheme="majorHAnsi" w:hAnsiTheme="majorHAnsi"/>
          <w:sz w:val="22"/>
        </w:rPr>
        <w:t>leraar</w:t>
      </w:r>
      <w:r w:rsidR="0077508E" w:rsidRPr="00307F9E">
        <w:rPr>
          <w:rFonts w:asciiTheme="majorHAnsi" w:hAnsiTheme="majorHAnsi"/>
          <w:sz w:val="22"/>
        </w:rPr>
        <w:t>?</w:t>
      </w:r>
    </w:p>
    <w:p w14:paraId="6F993FB0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F383714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3EE2C3D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FBD210C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386D232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Middelen, materialen, programma</w:t>
      </w:r>
      <w:r w:rsidR="00C94F5E" w:rsidRPr="00307F9E">
        <w:rPr>
          <w:rFonts w:asciiTheme="majorHAnsi" w:hAnsiTheme="majorHAnsi"/>
          <w:sz w:val="22"/>
        </w:rPr>
        <w:t>, methodiek, stappenplan</w:t>
      </w:r>
      <w:r w:rsidRPr="00307F9E">
        <w:rPr>
          <w:rFonts w:asciiTheme="majorHAnsi" w:hAnsiTheme="majorHAnsi"/>
          <w:sz w:val="22"/>
        </w:rPr>
        <w:t>?</w:t>
      </w:r>
    </w:p>
    <w:p w14:paraId="67146216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CC7BA7A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C0E8ACF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2771BE5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Zijn er anderen van binnen of buiten de school bij het plan betrokken?</w:t>
      </w:r>
    </w:p>
    <w:p w14:paraId="0A4D39E9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050D3409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B84B6AA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Wat is hun rol?</w:t>
      </w:r>
    </w:p>
    <w:p w14:paraId="17080FD7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E4551CD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D8B2414" w14:textId="77777777" w:rsidR="009E4484" w:rsidRPr="00307F9E" w:rsidRDefault="009E4484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D8100E0" w14:textId="77777777" w:rsidR="009E4484" w:rsidRPr="00307F9E" w:rsidRDefault="009E4484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 xml:space="preserve">Wordt er een ‘arrangement’ ingevuld voor deze leerling?  </w:t>
      </w:r>
      <w:r w:rsidRPr="00307F9E">
        <w:rPr>
          <w:rFonts w:asciiTheme="majorHAnsi" w:hAnsiTheme="majorHAnsi"/>
          <w:sz w:val="22"/>
        </w:rPr>
        <w:sym w:font="Wingdings" w:char="F072"/>
      </w:r>
      <w:r w:rsidRPr="00307F9E">
        <w:rPr>
          <w:rFonts w:asciiTheme="majorHAnsi" w:hAnsiTheme="majorHAnsi"/>
          <w:sz w:val="22"/>
        </w:rPr>
        <w:t xml:space="preserve"> Ja </w:t>
      </w:r>
      <w:r w:rsidRPr="00307F9E">
        <w:rPr>
          <w:rFonts w:asciiTheme="majorHAnsi" w:hAnsiTheme="majorHAnsi"/>
          <w:sz w:val="22"/>
        </w:rPr>
        <w:sym w:font="Wingdings" w:char="F072"/>
      </w:r>
      <w:r w:rsidRPr="00307F9E">
        <w:rPr>
          <w:rFonts w:asciiTheme="majorHAnsi" w:hAnsiTheme="majorHAnsi"/>
          <w:sz w:val="22"/>
        </w:rPr>
        <w:t>Nee</w:t>
      </w:r>
    </w:p>
    <w:p w14:paraId="2C83FBB8" w14:textId="77777777" w:rsidR="009E4484" w:rsidRPr="00307F9E" w:rsidRDefault="009E4484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86EFA43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 xml:space="preserve">Zijn er momenten in te roosteren waarop aan het doelgedrag gewerkt wordt? Zo ja: </w:t>
      </w:r>
      <w:r w:rsidR="00F439DC" w:rsidRPr="00307F9E">
        <w:rPr>
          <w:rFonts w:asciiTheme="majorHAnsi" w:hAnsiTheme="majorHAnsi"/>
          <w:sz w:val="22"/>
        </w:rPr>
        <w:t>op welke momenten</w:t>
      </w:r>
      <w:r w:rsidRPr="00307F9E">
        <w:rPr>
          <w:rFonts w:asciiTheme="majorHAnsi" w:hAnsiTheme="majorHAnsi"/>
          <w:sz w:val="22"/>
        </w:rPr>
        <w:t xml:space="preserve"> worden deze ingepland (frequentie tijdstip)</w:t>
      </w:r>
    </w:p>
    <w:p w14:paraId="79EC2003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058F2ED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8EC55A6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 xml:space="preserve">Hoe </w:t>
      </w:r>
      <w:r w:rsidR="00F439DC" w:rsidRPr="00307F9E">
        <w:rPr>
          <w:rFonts w:asciiTheme="majorHAnsi" w:hAnsiTheme="majorHAnsi"/>
          <w:sz w:val="22"/>
        </w:rPr>
        <w:t xml:space="preserve">frequent en op welke wijze </w:t>
      </w:r>
      <w:r w:rsidRPr="00307F9E">
        <w:rPr>
          <w:rFonts w:asciiTheme="majorHAnsi" w:hAnsiTheme="majorHAnsi"/>
          <w:sz w:val="22"/>
        </w:rPr>
        <w:t>communiceren we met elkaar (school, ouders, leerling zelf, externen)?</w:t>
      </w:r>
    </w:p>
    <w:p w14:paraId="41E36FB9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0AC35AB0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59E3F33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8E56FDF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Evaluatie? (wanneer, met wie)</w:t>
      </w:r>
    </w:p>
    <w:p w14:paraId="1724B453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A51EC21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ED611D2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F84A664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Hoe zorgen we voor verslaglegging/logboek? (wie? waarmee? aard? omvang?)</w:t>
      </w:r>
    </w:p>
    <w:p w14:paraId="6C2D4916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DD23CF4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AA8CACF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6132983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Aanvullingen/opmerkingen:</w:t>
      </w:r>
    </w:p>
    <w:p w14:paraId="72FABCA1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6D29C3C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74BF7A9" w14:textId="77777777" w:rsidR="0077508E" w:rsidRPr="00307F9E" w:rsidRDefault="0077508E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C5D7D32" w14:textId="77777777" w:rsidR="001D5A0A" w:rsidRPr="00307F9E" w:rsidRDefault="001D5A0A" w:rsidP="0077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1FF599E" w14:textId="77777777" w:rsidR="00307F9E" w:rsidRDefault="00307F9E" w:rsidP="001D5A0A">
      <w:pPr>
        <w:rPr>
          <w:rFonts w:asciiTheme="majorHAnsi" w:hAnsiTheme="majorHAnsi"/>
          <w:sz w:val="22"/>
        </w:rPr>
      </w:pPr>
    </w:p>
    <w:p w14:paraId="6E9F0901" w14:textId="77777777" w:rsidR="00307F9E" w:rsidRDefault="00307F9E" w:rsidP="001D5A0A">
      <w:pPr>
        <w:rPr>
          <w:rFonts w:asciiTheme="majorHAnsi" w:hAnsiTheme="majorHAnsi"/>
          <w:sz w:val="22"/>
        </w:rPr>
      </w:pPr>
    </w:p>
    <w:p w14:paraId="2C8A577E" w14:textId="77777777" w:rsidR="00307F9E" w:rsidRDefault="00307F9E" w:rsidP="001D5A0A">
      <w:pPr>
        <w:rPr>
          <w:rFonts w:asciiTheme="majorHAnsi" w:hAnsiTheme="majorHAnsi"/>
          <w:sz w:val="22"/>
        </w:rPr>
      </w:pPr>
    </w:p>
    <w:p w14:paraId="003A8A61" w14:textId="77777777" w:rsidR="00972DAC" w:rsidRDefault="00972DAC" w:rsidP="001D5A0A">
      <w:pPr>
        <w:rPr>
          <w:rFonts w:asciiTheme="majorHAnsi" w:hAnsiTheme="majorHAnsi"/>
          <w:sz w:val="22"/>
        </w:rPr>
      </w:pPr>
    </w:p>
    <w:p w14:paraId="4F534332" w14:textId="77777777" w:rsidR="001D5A0A" w:rsidRPr="00307F9E" w:rsidRDefault="001D5A0A" w:rsidP="001D5A0A">
      <w:pPr>
        <w:rPr>
          <w:rFonts w:asciiTheme="majorHAnsi" w:hAnsiTheme="majorHAnsi"/>
          <w:sz w:val="22"/>
        </w:rPr>
      </w:pPr>
    </w:p>
    <w:p w14:paraId="7BAC40CD" w14:textId="77777777" w:rsidR="00307F9E" w:rsidRDefault="009E4484" w:rsidP="00972DAC">
      <w:pPr>
        <w:shd w:val="clear" w:color="auto" w:fill="D99594" w:themeFill="accent2" w:themeFillTint="99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>Fase 4b</w:t>
      </w:r>
      <w:r w:rsidRPr="00307F9E">
        <w:rPr>
          <w:rFonts w:asciiTheme="majorHAnsi" w:hAnsiTheme="majorHAnsi"/>
          <w:b/>
          <w:sz w:val="22"/>
        </w:rPr>
        <w:tab/>
        <w:t>Ondersteuning/begeleiding leraar</w:t>
      </w:r>
    </w:p>
    <w:p w14:paraId="2F35931A" w14:textId="77777777" w:rsidR="009E4484" w:rsidRPr="00307F9E" w:rsidRDefault="009E4484" w:rsidP="009E4484">
      <w:pPr>
        <w:rPr>
          <w:rFonts w:asciiTheme="majorHAnsi" w:hAnsiTheme="majorHAnsi"/>
          <w:b/>
          <w:sz w:val="22"/>
        </w:rPr>
      </w:pPr>
    </w:p>
    <w:p w14:paraId="196C20B7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Op welke wijze wordt de leraar ondersteund om het plan van aanpak te doen slagen?</w:t>
      </w:r>
    </w:p>
    <w:p w14:paraId="12DBF197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65BCBB9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025FD72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Wie zijn erbij betrokken?</w:t>
      </w:r>
    </w:p>
    <w:p w14:paraId="190683E6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9ECCAF9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34137F8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Hoe ziet coaching/begeleiding</w:t>
      </w:r>
      <w:r w:rsidR="00F439DC" w:rsidRPr="00307F9E">
        <w:rPr>
          <w:rFonts w:asciiTheme="majorHAnsi" w:hAnsiTheme="majorHAnsi"/>
          <w:sz w:val="22"/>
        </w:rPr>
        <w:t>/ondersteuning</w:t>
      </w:r>
      <w:r w:rsidRPr="00307F9E">
        <w:rPr>
          <w:rFonts w:asciiTheme="majorHAnsi" w:hAnsiTheme="majorHAnsi"/>
          <w:sz w:val="22"/>
        </w:rPr>
        <w:t xml:space="preserve"> eruit? (organisatie)</w:t>
      </w:r>
    </w:p>
    <w:p w14:paraId="5DBBAEFA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FCE9F49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AF80C5E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29B0DBE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Welke o</w:t>
      </w:r>
      <w:r w:rsidR="00F439DC" w:rsidRPr="00307F9E">
        <w:rPr>
          <w:rFonts w:asciiTheme="majorHAnsi" w:hAnsiTheme="majorHAnsi"/>
          <w:sz w:val="22"/>
        </w:rPr>
        <w:t xml:space="preserve">ndersteuningsvraag staat </w:t>
      </w:r>
      <w:r w:rsidRPr="00307F9E">
        <w:rPr>
          <w:rFonts w:asciiTheme="majorHAnsi" w:hAnsiTheme="majorHAnsi"/>
          <w:sz w:val="22"/>
        </w:rPr>
        <w:t xml:space="preserve">centraal in de </w:t>
      </w:r>
      <w:r w:rsidR="00F439DC" w:rsidRPr="00307F9E">
        <w:rPr>
          <w:rFonts w:asciiTheme="majorHAnsi" w:hAnsiTheme="majorHAnsi"/>
          <w:sz w:val="22"/>
        </w:rPr>
        <w:t xml:space="preserve">coaching/begeleiding/ondersteuning </w:t>
      </w:r>
      <w:r w:rsidRPr="00307F9E">
        <w:rPr>
          <w:rFonts w:asciiTheme="majorHAnsi" w:hAnsiTheme="majorHAnsi"/>
          <w:sz w:val="22"/>
        </w:rPr>
        <w:t>?</w:t>
      </w:r>
    </w:p>
    <w:p w14:paraId="2DB5CFF7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474DC64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E4FED09" w14:textId="77777777" w:rsidR="009E4484" w:rsidRPr="00307F9E" w:rsidRDefault="009E4484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6D7B12D" w14:textId="77777777" w:rsidR="001D5A0A" w:rsidRPr="00307F9E" w:rsidRDefault="001D5A0A" w:rsidP="009E4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C621DDF" w14:textId="77777777" w:rsidR="001D5A0A" w:rsidRPr="00307F9E" w:rsidRDefault="001D5A0A" w:rsidP="001D5A0A">
      <w:pPr>
        <w:ind w:firstLine="708"/>
        <w:rPr>
          <w:rFonts w:asciiTheme="majorHAnsi" w:hAnsiTheme="majorHAnsi"/>
          <w:sz w:val="22"/>
        </w:rPr>
      </w:pPr>
    </w:p>
    <w:p w14:paraId="3CC275F5" w14:textId="77777777" w:rsidR="00307F9E" w:rsidRDefault="001D5A0A" w:rsidP="00972DAC">
      <w:pPr>
        <w:shd w:val="clear" w:color="auto" w:fill="D99594" w:themeFill="accent2" w:themeFillTint="99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>Fase 5</w:t>
      </w:r>
      <w:r w:rsidRPr="00307F9E">
        <w:rPr>
          <w:rFonts w:asciiTheme="majorHAnsi" w:hAnsiTheme="majorHAnsi"/>
          <w:b/>
          <w:sz w:val="22"/>
        </w:rPr>
        <w:tab/>
        <w:t>Uitvoeringsfase</w:t>
      </w:r>
      <w:r w:rsidR="003D4499" w:rsidRPr="00307F9E">
        <w:rPr>
          <w:rFonts w:asciiTheme="majorHAnsi" w:hAnsiTheme="majorHAnsi"/>
          <w:b/>
          <w:sz w:val="22"/>
        </w:rPr>
        <w:t xml:space="preserve"> </w:t>
      </w:r>
      <w:r w:rsidR="00307F9E">
        <w:rPr>
          <w:rFonts w:asciiTheme="majorHAnsi" w:hAnsiTheme="majorHAnsi"/>
          <w:b/>
          <w:sz w:val="22"/>
        </w:rPr>
        <w:t>–</w:t>
      </w:r>
      <w:r w:rsidR="003D4499" w:rsidRPr="00307F9E">
        <w:rPr>
          <w:rFonts w:asciiTheme="majorHAnsi" w:hAnsiTheme="majorHAnsi"/>
          <w:b/>
          <w:sz w:val="22"/>
        </w:rPr>
        <w:t xml:space="preserve"> logboek</w:t>
      </w:r>
    </w:p>
    <w:p w14:paraId="4DF1A8A7" w14:textId="77777777" w:rsidR="001D5A0A" w:rsidRPr="00307F9E" w:rsidRDefault="001D5A0A" w:rsidP="001D5A0A">
      <w:pPr>
        <w:rPr>
          <w:rFonts w:asciiTheme="majorHAnsi" w:hAnsiTheme="majorHAnsi"/>
          <w:b/>
          <w:sz w:val="22"/>
        </w:rPr>
      </w:pPr>
    </w:p>
    <w:p w14:paraId="4C89E46B" w14:textId="77777777" w:rsidR="00C94F5E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Ruimte voor opmerkingen, aandachtspunten</w:t>
      </w:r>
      <w:r w:rsidR="00C94F5E" w:rsidRPr="00307F9E">
        <w:rPr>
          <w:rFonts w:asciiTheme="majorHAnsi" w:hAnsiTheme="majorHAnsi"/>
          <w:sz w:val="22"/>
        </w:rPr>
        <w:t>, logboek, verslag</w:t>
      </w:r>
    </w:p>
    <w:p w14:paraId="6649D2CE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C7AFCF4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0A646939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5718D27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40D5335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0772B591" w14:textId="77777777" w:rsidR="009E4484" w:rsidRPr="00307F9E" w:rsidRDefault="009E4484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63F2C6B" w14:textId="77777777" w:rsidR="009E4484" w:rsidRPr="00307F9E" w:rsidRDefault="009E4484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12383AD" w14:textId="77777777" w:rsidR="009E4484" w:rsidRPr="00307F9E" w:rsidRDefault="009E4484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A84A219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9CFF141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D61C885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01E688C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9991273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6372EEB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B8DC795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C321E7C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6097E48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0C8E899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A2BEEAF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5CF8DEC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597DB6A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8EC111E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0168DF9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ADA2B86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B1B1D24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05FAEE3" w14:textId="77777777" w:rsidR="001D5A0A" w:rsidRPr="00307F9E" w:rsidRDefault="001D5A0A" w:rsidP="001D5A0A">
      <w:pPr>
        <w:rPr>
          <w:rFonts w:asciiTheme="majorHAnsi" w:hAnsiTheme="majorHAnsi"/>
          <w:sz w:val="22"/>
        </w:rPr>
      </w:pPr>
    </w:p>
    <w:p w14:paraId="691CCC44" w14:textId="77777777" w:rsidR="00307F9E" w:rsidRDefault="00307F9E" w:rsidP="001D5A0A">
      <w:pPr>
        <w:rPr>
          <w:rFonts w:asciiTheme="majorHAnsi" w:hAnsiTheme="majorHAnsi"/>
          <w:sz w:val="22"/>
        </w:rPr>
      </w:pPr>
    </w:p>
    <w:p w14:paraId="72D71B44" w14:textId="77777777" w:rsidR="00307F9E" w:rsidRDefault="00307F9E" w:rsidP="001D5A0A">
      <w:pPr>
        <w:rPr>
          <w:rFonts w:asciiTheme="majorHAnsi" w:hAnsiTheme="majorHAnsi"/>
          <w:sz w:val="22"/>
        </w:rPr>
      </w:pPr>
    </w:p>
    <w:p w14:paraId="2E0D9029" w14:textId="77777777" w:rsidR="001D5A0A" w:rsidRPr="00307F9E" w:rsidRDefault="001D5A0A" w:rsidP="001D5A0A">
      <w:pPr>
        <w:rPr>
          <w:rFonts w:asciiTheme="majorHAnsi" w:hAnsiTheme="majorHAnsi"/>
          <w:sz w:val="22"/>
        </w:rPr>
      </w:pPr>
    </w:p>
    <w:p w14:paraId="1B27A871" w14:textId="77777777" w:rsidR="00C94F5E" w:rsidRPr="00307F9E" w:rsidRDefault="00C94F5E" w:rsidP="001D5A0A">
      <w:pPr>
        <w:jc w:val="both"/>
        <w:rPr>
          <w:rFonts w:asciiTheme="majorHAnsi" w:hAnsiTheme="majorHAnsi"/>
          <w:b/>
          <w:sz w:val="22"/>
        </w:rPr>
      </w:pPr>
    </w:p>
    <w:p w14:paraId="423CEB22" w14:textId="77777777" w:rsidR="001D5A0A" w:rsidRPr="00307F9E" w:rsidRDefault="001D5A0A" w:rsidP="00972DAC">
      <w:pPr>
        <w:shd w:val="clear" w:color="auto" w:fill="D99594" w:themeFill="accent2" w:themeFillTint="99"/>
        <w:jc w:val="both"/>
        <w:rPr>
          <w:rFonts w:asciiTheme="majorHAnsi" w:hAnsiTheme="majorHAnsi"/>
          <w:b/>
          <w:sz w:val="22"/>
        </w:rPr>
      </w:pPr>
      <w:r w:rsidRPr="00307F9E">
        <w:rPr>
          <w:rFonts w:asciiTheme="majorHAnsi" w:hAnsiTheme="majorHAnsi"/>
          <w:b/>
          <w:sz w:val="22"/>
        </w:rPr>
        <w:t>Fase 6</w:t>
      </w:r>
      <w:r w:rsidRPr="00307F9E">
        <w:rPr>
          <w:rFonts w:asciiTheme="majorHAnsi" w:hAnsiTheme="majorHAnsi"/>
          <w:b/>
          <w:sz w:val="22"/>
        </w:rPr>
        <w:tab/>
      </w:r>
      <w:r w:rsidRPr="00307F9E">
        <w:rPr>
          <w:rFonts w:asciiTheme="majorHAnsi" w:hAnsiTheme="majorHAnsi"/>
          <w:b/>
          <w:sz w:val="22"/>
        </w:rPr>
        <w:tab/>
        <w:t>Evaluatie</w:t>
      </w:r>
    </w:p>
    <w:p w14:paraId="6FC7E188" w14:textId="77777777" w:rsidR="001D5A0A" w:rsidRPr="00307F9E" w:rsidRDefault="001D5A0A" w:rsidP="001D5A0A">
      <w:pPr>
        <w:ind w:firstLine="708"/>
        <w:rPr>
          <w:rFonts w:asciiTheme="majorHAnsi" w:hAnsiTheme="majorHAnsi"/>
          <w:sz w:val="22"/>
        </w:rPr>
      </w:pPr>
    </w:p>
    <w:p w14:paraId="3248E1B9" w14:textId="77777777" w:rsidR="001D5A0A" w:rsidRPr="00307F9E" w:rsidRDefault="001D5A0A" w:rsidP="001D5A0A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 xml:space="preserve">Datum: </w:t>
      </w:r>
    </w:p>
    <w:p w14:paraId="02C95EC7" w14:textId="77777777" w:rsidR="001D5A0A" w:rsidRPr="00307F9E" w:rsidRDefault="001D5A0A" w:rsidP="001D5A0A">
      <w:pPr>
        <w:rPr>
          <w:rFonts w:asciiTheme="majorHAnsi" w:hAnsiTheme="majorHAnsi"/>
          <w:sz w:val="22"/>
        </w:rPr>
      </w:pPr>
    </w:p>
    <w:p w14:paraId="15626DFF" w14:textId="77777777" w:rsidR="001D5A0A" w:rsidRPr="00307F9E" w:rsidRDefault="001D5A0A" w:rsidP="001D5A0A">
      <w:pP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Aanwezig:</w:t>
      </w:r>
    </w:p>
    <w:p w14:paraId="72BA9625" w14:textId="77777777" w:rsidR="001D5A0A" w:rsidRPr="00307F9E" w:rsidRDefault="001D5A0A" w:rsidP="001D5A0A">
      <w:pPr>
        <w:rPr>
          <w:rFonts w:asciiTheme="majorHAnsi" w:hAnsiTheme="majorHAnsi"/>
          <w:sz w:val="22"/>
        </w:rPr>
      </w:pPr>
    </w:p>
    <w:p w14:paraId="0F07B77E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Is het doelgedrag behaald? Zien we structurele gedragsverandering?</w:t>
      </w:r>
    </w:p>
    <w:p w14:paraId="6D6A646F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24E7884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sym w:font="Wingdings" w:char="F072"/>
      </w:r>
      <w:r w:rsidRPr="00307F9E">
        <w:rPr>
          <w:rFonts w:asciiTheme="majorHAnsi" w:hAnsiTheme="majorHAnsi"/>
          <w:sz w:val="22"/>
        </w:rPr>
        <w:t xml:space="preserve"> ja</w:t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sym w:font="Wingdings" w:char="F072"/>
      </w:r>
      <w:r w:rsidRPr="00307F9E">
        <w:rPr>
          <w:rFonts w:asciiTheme="majorHAnsi" w:hAnsiTheme="majorHAnsi"/>
          <w:sz w:val="22"/>
        </w:rPr>
        <w:t xml:space="preserve"> nee</w:t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  <w:r w:rsidRPr="00307F9E">
        <w:rPr>
          <w:rFonts w:asciiTheme="majorHAnsi" w:hAnsiTheme="majorHAnsi"/>
          <w:sz w:val="22"/>
        </w:rPr>
        <w:tab/>
      </w:r>
    </w:p>
    <w:p w14:paraId="08B347E1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2C7577A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sym w:font="Wingdings" w:char="F072"/>
      </w:r>
      <w:r w:rsidRPr="00307F9E">
        <w:rPr>
          <w:rFonts w:asciiTheme="majorHAnsi" w:hAnsiTheme="majorHAnsi"/>
          <w:sz w:val="22"/>
        </w:rPr>
        <w:t xml:space="preserve"> deels, namelijk:</w:t>
      </w:r>
    </w:p>
    <w:p w14:paraId="08C9474C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8BC95DE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3EBBDB9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26CD6C3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Zo ja: wat heeft vooral gewerkt? Wat was effectief?</w:t>
      </w:r>
    </w:p>
    <w:p w14:paraId="6AD9A3D1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901FB4A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77EA10B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8E714CE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21DCE8D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0CE32E5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Zo nee: welke verklaring hebben we hier voor?</w:t>
      </w:r>
    </w:p>
    <w:p w14:paraId="0B993546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2968746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08221ABB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06F20901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D5DC1B0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Hoe nu verder?</w:t>
      </w:r>
    </w:p>
    <w:p w14:paraId="4C646EFA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F8A3DB2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A567002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3ADA452" w14:textId="77777777" w:rsidR="001D5A0A" w:rsidRPr="00307F9E" w:rsidRDefault="001D5A0A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E55E94C" w14:textId="77777777" w:rsidR="00593B02" w:rsidRPr="00307F9E" w:rsidRDefault="00593B02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Op- en aanmerkingen?</w:t>
      </w:r>
    </w:p>
    <w:p w14:paraId="73681126" w14:textId="77777777" w:rsidR="00593B02" w:rsidRPr="00307F9E" w:rsidRDefault="00593B02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315F384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F5CF9A8" w14:textId="77777777" w:rsidR="00593B02" w:rsidRPr="00307F9E" w:rsidRDefault="00593B02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793061E" w14:textId="77777777" w:rsidR="00593B02" w:rsidRPr="00307F9E" w:rsidRDefault="00593B02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D99E6FC" w14:textId="77777777" w:rsidR="00593B02" w:rsidRPr="00307F9E" w:rsidRDefault="00593B02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 w:rsidRPr="00307F9E">
        <w:rPr>
          <w:rFonts w:asciiTheme="majorHAnsi" w:hAnsiTheme="majorHAnsi"/>
          <w:sz w:val="22"/>
        </w:rPr>
        <w:t>Aandachtspunten voor vervolg?</w:t>
      </w:r>
    </w:p>
    <w:p w14:paraId="3DD586D3" w14:textId="77777777" w:rsidR="00593B02" w:rsidRPr="00307F9E" w:rsidRDefault="00593B02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76CFB3AC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30D4C0EC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8D3316F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D2A66FE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289F19D8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4E7A7014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178A6CE" w14:textId="77777777" w:rsidR="00C94F5E" w:rsidRPr="00307F9E" w:rsidRDefault="00C94F5E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13083672" w14:textId="77777777" w:rsidR="00BA65A0" w:rsidRPr="00307F9E" w:rsidRDefault="00BA65A0" w:rsidP="001D5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sectPr w:rsidR="00BA65A0" w:rsidRPr="00307F9E" w:rsidSect="00BA65A0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4DFAB" w14:textId="77777777" w:rsidR="00000000" w:rsidRDefault="00425F6D">
      <w:r>
        <w:separator/>
      </w:r>
    </w:p>
  </w:endnote>
  <w:endnote w:type="continuationSeparator" w:id="0">
    <w:p w14:paraId="7A2C2FD9" w14:textId="77777777" w:rsidR="00000000" w:rsidRDefault="0042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it-Normal">
    <w:altName w:val="Agency FB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E941E" w14:textId="77777777" w:rsidR="00320D09" w:rsidRDefault="00320D09" w:rsidP="00A9610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02F7B3F" w14:textId="77777777" w:rsidR="00320D09" w:rsidRDefault="00320D09" w:rsidP="00FB30A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AD040" w14:textId="009557D2" w:rsidR="00320D09" w:rsidRDefault="00320D09" w:rsidP="00A9610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25F6D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86D54C3" w14:textId="77777777" w:rsidR="00320D09" w:rsidRDefault="00320D09" w:rsidP="00FB30A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233F" w14:textId="77777777" w:rsidR="00000000" w:rsidRDefault="00425F6D">
      <w:r>
        <w:separator/>
      </w:r>
    </w:p>
  </w:footnote>
  <w:footnote w:type="continuationSeparator" w:id="0">
    <w:p w14:paraId="3E688680" w14:textId="77777777" w:rsidR="00000000" w:rsidRDefault="00425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F7D5A"/>
    <w:rsid w:val="000F7D5A"/>
    <w:rsid w:val="00106307"/>
    <w:rsid w:val="0014360E"/>
    <w:rsid w:val="001D5A0A"/>
    <w:rsid w:val="0029184F"/>
    <w:rsid w:val="00304E0A"/>
    <w:rsid w:val="00307F9E"/>
    <w:rsid w:val="00320D09"/>
    <w:rsid w:val="00347FA6"/>
    <w:rsid w:val="003D4499"/>
    <w:rsid w:val="00425F6D"/>
    <w:rsid w:val="004A1BDF"/>
    <w:rsid w:val="00593B02"/>
    <w:rsid w:val="006B158D"/>
    <w:rsid w:val="006C786D"/>
    <w:rsid w:val="006F1081"/>
    <w:rsid w:val="0077508E"/>
    <w:rsid w:val="007E2857"/>
    <w:rsid w:val="007F6A5B"/>
    <w:rsid w:val="00800D1E"/>
    <w:rsid w:val="00815B87"/>
    <w:rsid w:val="00836F6A"/>
    <w:rsid w:val="0084713F"/>
    <w:rsid w:val="00860292"/>
    <w:rsid w:val="008E1DBA"/>
    <w:rsid w:val="00972DAC"/>
    <w:rsid w:val="009E4484"/>
    <w:rsid w:val="009F0245"/>
    <w:rsid w:val="00A96104"/>
    <w:rsid w:val="00B128C4"/>
    <w:rsid w:val="00BA65A0"/>
    <w:rsid w:val="00C94F5E"/>
    <w:rsid w:val="00D12599"/>
    <w:rsid w:val="00DA3CFB"/>
    <w:rsid w:val="00DB715C"/>
    <w:rsid w:val="00E1039A"/>
    <w:rsid w:val="00F439DC"/>
    <w:rsid w:val="00F92734"/>
    <w:rsid w:val="00FA5C45"/>
    <w:rsid w:val="00FB30A7"/>
    <w:rsid w:val="00FC5574"/>
    <w:rsid w:val="00FE25C8"/>
    <w:rsid w:val="618651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0DC5"/>
  <w15:docId w15:val="{5426BD34-5769-44B0-AD6D-7DA93F3A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7D5A"/>
    <w:pPr>
      <w:spacing w:after="0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F7D5A"/>
    <w:pPr>
      <w:spacing w:after="0"/>
    </w:pPr>
    <w:rPr>
      <w:rFonts w:eastAsia="Times New Roman"/>
      <w:sz w:val="22"/>
      <w:szCs w:val="22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1D5A0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D5A0A"/>
    <w:rPr>
      <w:rFonts w:ascii="Times New Roman" w:eastAsia="Times New Roman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D5A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D5A0A"/>
    <w:rPr>
      <w:rFonts w:ascii="Times New Roman" w:eastAsia="Times New Roman" w:hAnsi="Times New Roman" w:cs="Times New Roman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FB30A7"/>
  </w:style>
  <w:style w:type="paragraph" w:customStyle="1" w:styleId="StandaardTransit">
    <w:name w:val="StandaardTransit"/>
    <w:basedOn w:val="Standaard"/>
    <w:rsid w:val="00B128C4"/>
    <w:rPr>
      <w:rFonts w:ascii="Transit-Normal" w:hAnsi="Transit-Normal" w:cs="Arial"/>
      <w:bCs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1006</Words>
  <Characters>5539</Characters>
  <Application>Microsoft Office Word</Application>
  <DocSecurity>0</DocSecurity>
  <Lines>46</Lines>
  <Paragraphs>13</Paragraphs>
  <ScaleCrop>false</ScaleCrop>
  <Company>HU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 Vries</dc:creator>
  <cp:keywords/>
  <cp:lastModifiedBy>Ruud Mascini</cp:lastModifiedBy>
  <cp:revision>15</cp:revision>
  <cp:lastPrinted>2015-11-16T09:35:00Z</cp:lastPrinted>
  <dcterms:created xsi:type="dcterms:W3CDTF">2015-11-25T09:09:00Z</dcterms:created>
  <dcterms:modified xsi:type="dcterms:W3CDTF">2017-05-26T09:09:00Z</dcterms:modified>
</cp:coreProperties>
</file>